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8BC" w:rsidRDefault="0093797F" w:rsidP="0093797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3797F">
        <w:rPr>
          <w:rFonts w:ascii="Times New Roman" w:hAnsi="Times New Roman" w:cs="Times New Roman"/>
          <w:b/>
          <w:sz w:val="32"/>
          <w:szCs w:val="32"/>
        </w:rPr>
        <w:t xml:space="preserve">Добавление в презентацию </w:t>
      </w:r>
      <w:r w:rsidRPr="0093797F">
        <w:rPr>
          <w:rFonts w:ascii="Times New Roman" w:hAnsi="Times New Roman" w:cs="Times New Roman"/>
          <w:b/>
          <w:sz w:val="32"/>
          <w:szCs w:val="32"/>
          <w:lang w:val="en-US"/>
        </w:rPr>
        <w:t>PowerPoint</w:t>
      </w:r>
      <w:r w:rsidRPr="0093797F">
        <w:rPr>
          <w:rFonts w:ascii="Times New Roman" w:hAnsi="Times New Roman" w:cs="Times New Roman"/>
          <w:b/>
          <w:sz w:val="32"/>
          <w:szCs w:val="32"/>
        </w:rPr>
        <w:t xml:space="preserve"> интерактивных элементов.</w:t>
      </w:r>
    </w:p>
    <w:p w:rsidR="0093797F" w:rsidRDefault="005D466C" w:rsidP="003462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Pr="0034623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интерактивность</w:t>
      </w:r>
      <w:r w:rsidRPr="00346237">
        <w:rPr>
          <w:rFonts w:ascii="Times New Roman" w:hAnsi="Times New Roman" w:cs="Times New Roman"/>
          <w:sz w:val="28"/>
          <w:szCs w:val="28"/>
        </w:rPr>
        <w:t xml:space="preserve"> </w:t>
      </w:r>
      <w:r w:rsidR="00346237">
        <w:rPr>
          <w:rFonts w:ascii="Times New Roman" w:hAnsi="Times New Roman" w:cs="Times New Roman"/>
          <w:sz w:val="28"/>
          <w:szCs w:val="28"/>
        </w:rPr>
        <w:t>можно создать следующими способами:</w:t>
      </w:r>
    </w:p>
    <w:p w:rsidR="00346237" w:rsidRPr="00346237" w:rsidRDefault="00346237" w:rsidP="00346237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гиперссылок. Г</w:t>
      </w:r>
      <w:r w:rsidRPr="00346237">
        <w:rPr>
          <w:rFonts w:ascii="Times New Roman" w:hAnsi="Times New Roman" w:cs="Times New Roman"/>
          <w:sz w:val="28"/>
          <w:szCs w:val="28"/>
        </w:rPr>
        <w:t>иперссылки могут связывать один слайд с другим, внешними рес</w:t>
      </w:r>
      <w:r>
        <w:rPr>
          <w:rFonts w:ascii="Times New Roman" w:hAnsi="Times New Roman" w:cs="Times New Roman"/>
          <w:sz w:val="28"/>
          <w:szCs w:val="28"/>
        </w:rPr>
        <w:t>урсами или даже другими файлами;</w:t>
      </w:r>
    </w:p>
    <w:p w:rsidR="00346237" w:rsidRDefault="00346237" w:rsidP="0034623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управляющих кнопок. При нажатии на управляющую кнопку происходит переход на слайд или документ;</w:t>
      </w:r>
    </w:p>
    <w:p w:rsidR="00346237" w:rsidRDefault="00346237" w:rsidP="0034623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помощью анимационных эффектов с настройкой триггеров. </w:t>
      </w:r>
    </w:p>
    <w:p w:rsidR="002E39E1" w:rsidRDefault="002E39E1" w:rsidP="002E39E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Рассмотрим более подробно настройку триггера в презентации. </w:t>
      </w:r>
      <w:r w:rsidRPr="002E39E1">
        <w:rPr>
          <w:rFonts w:ascii="Times New Roman" w:hAnsi="Times New Roman" w:cs="Times New Roman"/>
          <w:sz w:val="28"/>
          <w:szCs w:val="28"/>
        </w:rPr>
        <w:t>В русском языке «триггер» — это пусковая схема. В презентации триггер — это объект на слайде (надпись</w:t>
      </w:r>
      <w:r>
        <w:rPr>
          <w:rFonts w:ascii="Times New Roman" w:hAnsi="Times New Roman" w:cs="Times New Roman"/>
          <w:sz w:val="28"/>
          <w:szCs w:val="28"/>
        </w:rPr>
        <w:t xml:space="preserve"> или</w:t>
      </w:r>
      <w:r w:rsidRPr="002E39E1">
        <w:rPr>
          <w:rFonts w:ascii="Times New Roman" w:hAnsi="Times New Roman" w:cs="Times New Roman"/>
          <w:sz w:val="28"/>
          <w:szCs w:val="28"/>
        </w:rPr>
        <w:t xml:space="preserve"> фигура), при нажатии на который запускается анимация одного или нескольких объектов. Таким образом, использование триггеров в презентации позволяет </w:t>
      </w:r>
      <w:r w:rsidRPr="002E39E1">
        <w:rPr>
          <w:rFonts w:ascii="Times New Roman" w:hAnsi="Times New Roman" w:cs="Times New Roman"/>
          <w:bCs/>
          <w:sz w:val="28"/>
          <w:szCs w:val="28"/>
        </w:rPr>
        <w:t>запускать анимацию объектов в произвольном порядке</w:t>
      </w:r>
      <w:r w:rsidRPr="002E39E1">
        <w:rPr>
          <w:rFonts w:ascii="Times New Roman" w:hAnsi="Times New Roman" w:cs="Times New Roman"/>
          <w:sz w:val="28"/>
          <w:szCs w:val="28"/>
        </w:rPr>
        <w:t>, а не по очереди, как это происходит обычно.</w:t>
      </w:r>
    </w:p>
    <w:p w:rsidR="002E39E1" w:rsidRDefault="002E39E1" w:rsidP="002F3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AF1DD" w:themeFill="accent3" w:themeFillTint="33"/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10039" w:rsidRPr="00010039">
        <w:rPr>
          <w:rFonts w:ascii="Times New Roman" w:hAnsi="Times New Roman" w:cs="Times New Roman"/>
          <w:b/>
          <w:sz w:val="28"/>
          <w:szCs w:val="28"/>
        </w:rPr>
        <w:t xml:space="preserve">Пример 1. </w:t>
      </w:r>
      <w:r w:rsidR="00010039" w:rsidRPr="00010039">
        <w:rPr>
          <w:rFonts w:ascii="Times New Roman" w:hAnsi="Times New Roman" w:cs="Times New Roman"/>
          <w:sz w:val="28"/>
          <w:szCs w:val="28"/>
        </w:rPr>
        <w:t>Создадим на слайде дв</w:t>
      </w:r>
      <w:r w:rsidR="00E77E28">
        <w:rPr>
          <w:rFonts w:ascii="Times New Roman" w:hAnsi="Times New Roman" w:cs="Times New Roman"/>
          <w:sz w:val="28"/>
          <w:szCs w:val="28"/>
        </w:rPr>
        <w:t>е</w:t>
      </w:r>
      <w:r w:rsidR="00010039" w:rsidRPr="00010039">
        <w:rPr>
          <w:rFonts w:ascii="Times New Roman" w:hAnsi="Times New Roman" w:cs="Times New Roman"/>
          <w:sz w:val="28"/>
          <w:szCs w:val="28"/>
        </w:rPr>
        <w:t xml:space="preserve"> </w:t>
      </w:r>
      <w:r w:rsidR="00E77E28">
        <w:rPr>
          <w:rFonts w:ascii="Times New Roman" w:hAnsi="Times New Roman" w:cs="Times New Roman"/>
          <w:sz w:val="28"/>
          <w:szCs w:val="28"/>
        </w:rPr>
        <w:t>«кнопки»</w:t>
      </w:r>
      <w:r w:rsidR="00010039" w:rsidRPr="00010039">
        <w:rPr>
          <w:rFonts w:ascii="Times New Roman" w:hAnsi="Times New Roman" w:cs="Times New Roman"/>
          <w:sz w:val="28"/>
          <w:szCs w:val="28"/>
        </w:rPr>
        <w:t>. При нажатии на перв</w:t>
      </w:r>
      <w:r w:rsidR="00E77E28">
        <w:rPr>
          <w:rFonts w:ascii="Times New Roman" w:hAnsi="Times New Roman" w:cs="Times New Roman"/>
          <w:sz w:val="28"/>
          <w:szCs w:val="28"/>
        </w:rPr>
        <w:t>ую</w:t>
      </w:r>
      <w:r w:rsidR="00010039" w:rsidRPr="00010039">
        <w:rPr>
          <w:rFonts w:ascii="Times New Roman" w:hAnsi="Times New Roman" w:cs="Times New Roman"/>
          <w:sz w:val="28"/>
          <w:szCs w:val="28"/>
        </w:rPr>
        <w:t xml:space="preserve"> </w:t>
      </w:r>
      <w:r w:rsidR="00E77E28">
        <w:rPr>
          <w:rFonts w:ascii="Times New Roman" w:hAnsi="Times New Roman" w:cs="Times New Roman"/>
          <w:sz w:val="28"/>
          <w:szCs w:val="28"/>
        </w:rPr>
        <w:t>кнопку</w:t>
      </w:r>
      <w:r w:rsidR="00010039" w:rsidRPr="00010039">
        <w:rPr>
          <w:rFonts w:ascii="Times New Roman" w:hAnsi="Times New Roman" w:cs="Times New Roman"/>
          <w:sz w:val="28"/>
          <w:szCs w:val="28"/>
        </w:rPr>
        <w:t xml:space="preserve"> с надписью «По</w:t>
      </w:r>
      <w:r w:rsidR="002F3F23">
        <w:rPr>
          <w:rFonts w:ascii="Times New Roman" w:hAnsi="Times New Roman" w:cs="Times New Roman"/>
          <w:sz w:val="28"/>
          <w:szCs w:val="28"/>
        </w:rPr>
        <w:t>кажись</w:t>
      </w:r>
      <w:r w:rsidR="00010039" w:rsidRPr="00010039">
        <w:rPr>
          <w:rFonts w:ascii="Times New Roman" w:hAnsi="Times New Roman" w:cs="Times New Roman"/>
          <w:sz w:val="28"/>
          <w:szCs w:val="28"/>
        </w:rPr>
        <w:t xml:space="preserve">» будет появляться Солнце, при нажатии на </w:t>
      </w:r>
      <w:r w:rsidR="00010039">
        <w:rPr>
          <w:rFonts w:ascii="Times New Roman" w:hAnsi="Times New Roman" w:cs="Times New Roman"/>
          <w:sz w:val="28"/>
          <w:szCs w:val="28"/>
        </w:rPr>
        <w:t>втор</w:t>
      </w:r>
      <w:r w:rsidR="00E77E28">
        <w:rPr>
          <w:rFonts w:ascii="Times New Roman" w:hAnsi="Times New Roman" w:cs="Times New Roman"/>
          <w:sz w:val="28"/>
          <w:szCs w:val="28"/>
        </w:rPr>
        <w:t>ую</w:t>
      </w:r>
      <w:r w:rsidR="00010039">
        <w:rPr>
          <w:rFonts w:ascii="Times New Roman" w:hAnsi="Times New Roman" w:cs="Times New Roman"/>
          <w:sz w:val="28"/>
          <w:szCs w:val="28"/>
        </w:rPr>
        <w:t xml:space="preserve"> </w:t>
      </w:r>
      <w:r w:rsidR="00E77E28">
        <w:rPr>
          <w:rFonts w:ascii="Times New Roman" w:hAnsi="Times New Roman" w:cs="Times New Roman"/>
          <w:sz w:val="28"/>
          <w:szCs w:val="28"/>
        </w:rPr>
        <w:t>кнопку</w:t>
      </w:r>
      <w:r w:rsidR="00010039" w:rsidRPr="00010039">
        <w:rPr>
          <w:rFonts w:ascii="Times New Roman" w:hAnsi="Times New Roman" w:cs="Times New Roman"/>
          <w:sz w:val="28"/>
          <w:szCs w:val="28"/>
        </w:rPr>
        <w:t xml:space="preserve"> с надписью «Изменись» Солнце исчезнет и появится Луна.</w:t>
      </w:r>
    </w:p>
    <w:p w:rsidR="0027672C" w:rsidRDefault="00BF6463" w:rsidP="00010039">
      <w:pPr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F7AD8">
        <w:rPr>
          <w:rFonts w:ascii="Times New Roman" w:hAnsi="Times New Roman" w:cs="Times New Roman"/>
          <w:b/>
          <w:sz w:val="28"/>
          <w:szCs w:val="28"/>
        </w:rPr>
        <w:t>Шаг 1</w:t>
      </w:r>
      <w:r>
        <w:rPr>
          <w:rFonts w:ascii="Times New Roman" w:hAnsi="Times New Roman" w:cs="Times New Roman"/>
          <w:sz w:val="28"/>
          <w:szCs w:val="28"/>
        </w:rPr>
        <w:t>.</w:t>
      </w:r>
      <w:r w:rsidR="00133609">
        <w:rPr>
          <w:rFonts w:ascii="Times New Roman" w:hAnsi="Times New Roman" w:cs="Times New Roman"/>
          <w:sz w:val="28"/>
          <w:szCs w:val="28"/>
        </w:rPr>
        <w:t xml:space="preserve"> </w:t>
      </w:r>
      <w:r w:rsidR="009F7AD8">
        <w:rPr>
          <w:rFonts w:ascii="Times New Roman" w:hAnsi="Times New Roman" w:cs="Times New Roman"/>
          <w:sz w:val="28"/>
          <w:szCs w:val="28"/>
        </w:rPr>
        <w:t xml:space="preserve">Запустим </w:t>
      </w:r>
      <w:r w:rsidR="009F7AD8"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="009F7AD8" w:rsidRPr="009F7AD8">
        <w:rPr>
          <w:rFonts w:ascii="Times New Roman" w:hAnsi="Times New Roman" w:cs="Times New Roman"/>
          <w:sz w:val="28"/>
          <w:szCs w:val="28"/>
        </w:rPr>
        <w:t xml:space="preserve"> </w:t>
      </w:r>
      <w:r w:rsidR="009F7AD8">
        <w:rPr>
          <w:rFonts w:ascii="Times New Roman" w:hAnsi="Times New Roman" w:cs="Times New Roman"/>
          <w:sz w:val="28"/>
          <w:szCs w:val="28"/>
        </w:rPr>
        <w:t xml:space="preserve">и удалим все элементы со слайда:  </w:t>
      </w:r>
      <w:r w:rsidR="00383263">
        <w:rPr>
          <w:rFonts w:ascii="Times New Roman" w:hAnsi="Times New Roman" w:cs="Times New Roman"/>
          <w:sz w:val="28"/>
          <w:szCs w:val="28"/>
        </w:rPr>
        <w:t>вкладка</w:t>
      </w:r>
      <w:r w:rsidR="009F7AD8">
        <w:rPr>
          <w:rFonts w:ascii="Times New Roman" w:hAnsi="Times New Roman" w:cs="Times New Roman"/>
          <w:sz w:val="28"/>
          <w:szCs w:val="28"/>
        </w:rPr>
        <w:t xml:space="preserve"> «Главная» - «Макет» - «Пустой слайд».</w:t>
      </w:r>
    </w:p>
    <w:p w:rsidR="00BF6463" w:rsidRDefault="0027672C" w:rsidP="00010039">
      <w:pPr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F7AD8">
        <w:rPr>
          <w:rFonts w:ascii="Times New Roman" w:hAnsi="Times New Roman" w:cs="Times New Roman"/>
          <w:b/>
          <w:sz w:val="28"/>
          <w:szCs w:val="28"/>
        </w:rPr>
        <w:t>Шаг 2</w:t>
      </w:r>
      <w:r>
        <w:rPr>
          <w:rFonts w:ascii="Times New Roman" w:hAnsi="Times New Roman" w:cs="Times New Roman"/>
          <w:sz w:val="28"/>
          <w:szCs w:val="28"/>
        </w:rPr>
        <w:t>. Создадим две управляющие  «кнопки». Для этого необходимо в</w:t>
      </w:r>
      <w:r w:rsidR="00133609">
        <w:rPr>
          <w:rFonts w:ascii="Times New Roman" w:hAnsi="Times New Roman" w:cs="Times New Roman"/>
          <w:sz w:val="28"/>
          <w:szCs w:val="28"/>
        </w:rPr>
        <w:t>ыбрать меню «Вставка» - «Фигуры» - «Скругленный прямоугольник». На добавленном прямоугольнике щелкнуть правой кнопкой мыши. В появившемся контекстом меню выбрать пункт «Изменить текст» и добавить надпись на прямоугольник «Покажись». Таким же образом добавить второй прямоугольник с надписью «Изменись» (см</w:t>
      </w:r>
      <w:proofErr w:type="gramStart"/>
      <w:r w:rsidR="00133609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="00133609">
        <w:rPr>
          <w:rFonts w:ascii="Times New Roman" w:hAnsi="Times New Roman" w:cs="Times New Roman"/>
          <w:sz w:val="28"/>
          <w:szCs w:val="28"/>
        </w:rPr>
        <w:t>ис.1).</w:t>
      </w:r>
    </w:p>
    <w:p w:rsidR="00133609" w:rsidRPr="00133609" w:rsidRDefault="00133609" w:rsidP="00133609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3609">
        <w:rPr>
          <w:noProof/>
          <w:sz w:val="24"/>
          <w:szCs w:val="24"/>
          <w:lang w:eastAsia="ru-RU"/>
        </w:rPr>
        <w:drawing>
          <wp:inline distT="0" distB="0" distL="0" distR="0" wp14:anchorId="65928A8C" wp14:editId="41DA1379">
            <wp:extent cx="2320506" cy="819510"/>
            <wp:effectExtent l="19050" t="19050" r="22860" b="190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7593" t="62594" r="24674" b="13716"/>
                    <a:stretch/>
                  </pic:blipFill>
                  <pic:spPr bwMode="auto">
                    <a:xfrm>
                      <a:off x="0" y="0"/>
                      <a:ext cx="2321548" cy="81987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3609" w:rsidRDefault="00133609" w:rsidP="00133609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3609">
        <w:rPr>
          <w:rFonts w:ascii="Times New Roman" w:hAnsi="Times New Roman" w:cs="Times New Roman"/>
          <w:sz w:val="24"/>
          <w:szCs w:val="24"/>
        </w:rPr>
        <w:t>Рис.1. Добавление прямоугольников в презентацию</w:t>
      </w:r>
    </w:p>
    <w:p w:rsidR="00133609" w:rsidRPr="00133609" w:rsidRDefault="00133609" w:rsidP="00133609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359F" w:rsidRDefault="00E77E28" w:rsidP="00010039">
      <w:pPr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383263">
        <w:rPr>
          <w:rFonts w:ascii="Times New Roman" w:hAnsi="Times New Roman" w:cs="Times New Roman"/>
          <w:b/>
          <w:sz w:val="28"/>
          <w:szCs w:val="28"/>
        </w:rPr>
        <w:t>Шаг 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1359F">
        <w:rPr>
          <w:rFonts w:ascii="Times New Roman" w:hAnsi="Times New Roman" w:cs="Times New Roman"/>
          <w:sz w:val="28"/>
          <w:szCs w:val="28"/>
        </w:rPr>
        <w:t>Создадим объект Солнце. Для этого выберем меню «Вставка» - «Фигуры» - «Основные фигуры» - «Солнце» и разместим на слайде. При желании в «Основных фигурах» можно выбрать облака. Для изменения цвета объект необходимо выделить – выбрать меню «Формат» - «Заливка фигуры» (см. рис. 2).</w:t>
      </w:r>
    </w:p>
    <w:p w:rsidR="0051359F" w:rsidRDefault="0051359F" w:rsidP="0051359F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629D109" wp14:editId="6D453C6E">
            <wp:extent cx="3269411" cy="1319841"/>
            <wp:effectExtent l="19050" t="19050" r="26670" b="139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5910" r="47106" b="87810"/>
                    <a:stretch/>
                  </pic:blipFill>
                  <pic:spPr bwMode="auto">
                    <a:xfrm>
                      <a:off x="0" y="0"/>
                      <a:ext cx="3275627" cy="13223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359F" w:rsidRDefault="0051359F" w:rsidP="0051359F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3609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13360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Изменение цвета заливки фигуры</w:t>
      </w:r>
    </w:p>
    <w:p w:rsidR="00FB2CB6" w:rsidRDefault="00FB2CB6" w:rsidP="0051359F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0039" w:rsidRDefault="00B32212" w:rsidP="00B32212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221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42C32F6" wp14:editId="7EABC986">
            <wp:extent cx="3324045" cy="2493034"/>
            <wp:effectExtent l="19050" t="19050" r="10160" b="215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24509" cy="249338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2212" w:rsidRDefault="00B32212" w:rsidP="00B32212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3609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13360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Добавление объектов «Солнце» и «Облака» в презентацию</w:t>
      </w:r>
    </w:p>
    <w:p w:rsidR="00FB2CB6" w:rsidRDefault="00FB2CB6" w:rsidP="00FB2CB6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2CB6" w:rsidRDefault="00FB2CB6" w:rsidP="00A41E2A">
      <w:pPr>
        <w:tabs>
          <w:tab w:val="left" w:pos="89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3263">
        <w:rPr>
          <w:rFonts w:ascii="Times New Roman" w:hAnsi="Times New Roman" w:cs="Times New Roman"/>
          <w:b/>
          <w:sz w:val="28"/>
          <w:szCs w:val="28"/>
        </w:rPr>
        <w:t>Шаг 4</w:t>
      </w:r>
      <w:r w:rsidRPr="00273CD2">
        <w:rPr>
          <w:rFonts w:ascii="Times New Roman" w:hAnsi="Times New Roman" w:cs="Times New Roman"/>
          <w:sz w:val="28"/>
          <w:szCs w:val="28"/>
        </w:rPr>
        <w:t>.</w:t>
      </w:r>
      <w:r w:rsidR="00273CD2" w:rsidRPr="00273CD2">
        <w:rPr>
          <w:rFonts w:ascii="Times New Roman" w:hAnsi="Times New Roman" w:cs="Times New Roman"/>
          <w:sz w:val="28"/>
          <w:szCs w:val="28"/>
        </w:rPr>
        <w:t xml:space="preserve"> Настроим </w:t>
      </w:r>
      <w:r w:rsidR="00273CD2">
        <w:rPr>
          <w:rFonts w:ascii="Times New Roman" w:hAnsi="Times New Roman" w:cs="Times New Roman"/>
          <w:sz w:val="28"/>
          <w:szCs w:val="28"/>
        </w:rPr>
        <w:t>анимацию появления Солнца при нажатии кнопки «Покажись».</w:t>
      </w:r>
    </w:p>
    <w:p w:rsidR="00273CD2" w:rsidRPr="008E07D2" w:rsidRDefault="00273CD2" w:rsidP="00A41E2A">
      <w:pPr>
        <w:tabs>
          <w:tab w:val="left" w:pos="89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выделим объект Солнце</w:t>
      </w:r>
      <w:r w:rsidR="008E07D2">
        <w:rPr>
          <w:rFonts w:ascii="Times New Roman" w:hAnsi="Times New Roman" w:cs="Times New Roman"/>
          <w:sz w:val="28"/>
          <w:szCs w:val="28"/>
        </w:rPr>
        <w:t xml:space="preserve"> – выберем вкладку «Анимация» - «Добавить анимацию». </w:t>
      </w:r>
      <w:r w:rsidR="007E35BD">
        <w:rPr>
          <w:rFonts w:ascii="Times New Roman" w:hAnsi="Times New Roman" w:cs="Times New Roman"/>
          <w:sz w:val="28"/>
          <w:szCs w:val="28"/>
        </w:rPr>
        <w:t>Раздел «Вход» предназначен для появления объекта в анимации различными способами. Выберем для Солнца анимацию «Возникновение»</w:t>
      </w:r>
      <w:r w:rsidR="00A41E2A">
        <w:rPr>
          <w:rFonts w:ascii="Times New Roman" w:hAnsi="Times New Roman" w:cs="Times New Roman"/>
          <w:sz w:val="28"/>
          <w:szCs w:val="28"/>
        </w:rPr>
        <w:t xml:space="preserve"> (см. Рис.4)</w:t>
      </w:r>
      <w:r w:rsidR="007E35B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73CD2" w:rsidRDefault="007C11A6" w:rsidP="00273CD2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F5F28CC" wp14:editId="20ACCB0A">
            <wp:extent cx="3898490" cy="2398143"/>
            <wp:effectExtent l="19050" t="19050" r="26035" b="215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898900" cy="23983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1E2A" w:rsidRDefault="00A41E2A" w:rsidP="00A41E2A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3609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13360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Выбор анимации входа для объекта</w:t>
      </w:r>
    </w:p>
    <w:p w:rsidR="00A41E2A" w:rsidRDefault="00A41E2A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41E2A" w:rsidRDefault="007C11A6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необходимо назначить запуск анимации на клик по первому прямоугольнику. </w:t>
      </w:r>
      <w:proofErr w:type="gramStart"/>
      <w:r>
        <w:rPr>
          <w:rFonts w:ascii="Times New Roman" w:hAnsi="Times New Roman" w:cs="Times New Roman"/>
          <w:sz w:val="28"/>
          <w:szCs w:val="28"/>
        </w:rPr>
        <w:t>Для этого, не снимая выделения с объекта Солнце, выберем на вкладке «Анимация» - раздел «Расширенная анимация» - «Триггер»</w:t>
      </w:r>
      <w:r w:rsidR="00FA7869">
        <w:rPr>
          <w:rFonts w:ascii="Times New Roman" w:hAnsi="Times New Roman" w:cs="Times New Roman"/>
          <w:sz w:val="28"/>
          <w:szCs w:val="28"/>
        </w:rPr>
        <w:t xml:space="preserve"> (см. Рис.5)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B94A11" w:rsidRDefault="00B94A11" w:rsidP="00B94A11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FF60990" wp14:editId="3CD9A55E">
            <wp:extent cx="2165350" cy="845185"/>
            <wp:effectExtent l="19050" t="19050" r="25400" b="1206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8451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94A11" w:rsidRPr="00B94A11" w:rsidRDefault="00B94A11" w:rsidP="00B94A11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4A11">
        <w:rPr>
          <w:rFonts w:ascii="Times New Roman" w:hAnsi="Times New Roman" w:cs="Times New Roman"/>
          <w:sz w:val="24"/>
          <w:szCs w:val="24"/>
        </w:rPr>
        <w:t>Рис.5. Триггер на панели «Расширенная анимация»</w:t>
      </w:r>
    </w:p>
    <w:p w:rsidR="00FA7869" w:rsidRDefault="00FA7869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C11A6" w:rsidRPr="007C11A6" w:rsidRDefault="00FA7869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Назначаем запуск триггера по щелчку на «Скругленный прямоугольник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» (см. Рис.6).</w:t>
      </w:r>
    </w:p>
    <w:p w:rsidR="00FA7869" w:rsidRDefault="00FA7869" w:rsidP="00FA7869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A9C8A4" wp14:editId="0082E59E">
            <wp:extent cx="3838575" cy="2777490"/>
            <wp:effectExtent l="19050" t="19050" r="28575" b="2286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7774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FA786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A7869" w:rsidRDefault="00FA7869" w:rsidP="00FA7869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94A11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B94A1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Установка триггера на Скругленный прямоугольник</w:t>
      </w:r>
      <w:proofErr w:type="gramStart"/>
      <w:r>
        <w:rPr>
          <w:rFonts w:ascii="Times New Roman" w:hAnsi="Times New Roman" w:cs="Times New Roman"/>
          <w:sz w:val="24"/>
          <w:szCs w:val="24"/>
        </w:rPr>
        <w:t>1</w:t>
      </w:r>
      <w:proofErr w:type="gramEnd"/>
    </w:p>
    <w:p w:rsidR="00FA7869" w:rsidRDefault="00FA7869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7869" w:rsidRDefault="00FA7869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35BD" w:rsidRDefault="001947CC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3263">
        <w:rPr>
          <w:rFonts w:ascii="Times New Roman" w:hAnsi="Times New Roman" w:cs="Times New Roman"/>
          <w:b/>
          <w:sz w:val="28"/>
          <w:szCs w:val="28"/>
        </w:rPr>
        <w:t>Шаг 5</w:t>
      </w:r>
      <w:r w:rsidRPr="00273CD2">
        <w:rPr>
          <w:rFonts w:ascii="Times New Roman" w:hAnsi="Times New Roman" w:cs="Times New Roman"/>
          <w:sz w:val="28"/>
          <w:szCs w:val="28"/>
        </w:rPr>
        <w:t xml:space="preserve">. </w:t>
      </w:r>
      <w:r w:rsidR="005E053C">
        <w:rPr>
          <w:rFonts w:ascii="Times New Roman" w:hAnsi="Times New Roman" w:cs="Times New Roman"/>
          <w:sz w:val="28"/>
          <w:szCs w:val="28"/>
        </w:rPr>
        <w:t>Таким же образом н</w:t>
      </w:r>
      <w:r w:rsidR="00A41E2A">
        <w:rPr>
          <w:rFonts w:ascii="Times New Roman" w:hAnsi="Times New Roman" w:cs="Times New Roman"/>
          <w:sz w:val="28"/>
          <w:szCs w:val="28"/>
        </w:rPr>
        <w:t xml:space="preserve">азначить анимацию «Возникновение» </w:t>
      </w:r>
      <w:r w:rsidR="00FA7869">
        <w:rPr>
          <w:rFonts w:ascii="Times New Roman" w:hAnsi="Times New Roman" w:cs="Times New Roman"/>
          <w:sz w:val="28"/>
          <w:szCs w:val="28"/>
        </w:rPr>
        <w:t xml:space="preserve">и триггер </w:t>
      </w:r>
      <w:r w:rsidR="00A41E2A">
        <w:rPr>
          <w:rFonts w:ascii="Times New Roman" w:hAnsi="Times New Roman" w:cs="Times New Roman"/>
          <w:sz w:val="28"/>
          <w:szCs w:val="28"/>
        </w:rPr>
        <w:t>для Облаков.</w:t>
      </w:r>
    </w:p>
    <w:p w:rsidR="00FA7869" w:rsidRDefault="00961D85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8AF8E0E" wp14:editId="41E976A5">
            <wp:simplePos x="0" y="0"/>
            <wp:positionH relativeFrom="column">
              <wp:posOffset>0</wp:posOffset>
            </wp:positionH>
            <wp:positionV relativeFrom="paragraph">
              <wp:posOffset>205105</wp:posOffset>
            </wp:positionV>
            <wp:extent cx="491490" cy="479425"/>
            <wp:effectExtent l="0" t="0" r="3810" b="0"/>
            <wp:wrapSquare wrapText="bothSides"/>
            <wp:docPr id="12" name="Рисунок 12" descr="https://tiniatov.ru/wp-content/uploads/b/d/7/bd7697adc2f46cb7cb3488e236f917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iniatov.ru/wp-content/uploads/b/d/7/bd7697adc2f46cb7cb3488e236f917e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79"/>
                    <a:stretch/>
                  </pic:blipFill>
                  <pic:spPr bwMode="auto">
                    <a:xfrm>
                      <a:off x="0" y="0"/>
                      <a:ext cx="491490" cy="47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1D85" w:rsidRDefault="00FA7869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Попробуем запустить нашу презентацию. </w:t>
      </w:r>
    </w:p>
    <w:p w:rsidR="00FA7869" w:rsidRDefault="00FA7869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запуска необходимо нажать</w:t>
      </w:r>
      <w:r w:rsidR="00961D85">
        <w:rPr>
          <w:rFonts w:ascii="Times New Roman" w:hAnsi="Times New Roman" w:cs="Times New Roman"/>
          <w:sz w:val="28"/>
          <w:szCs w:val="28"/>
        </w:rPr>
        <w:t xml:space="preserve"> клавишу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5 на клавиатуре.</w:t>
      </w:r>
    </w:p>
    <w:p w:rsidR="00961D85" w:rsidRDefault="00961D85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3F23" w:rsidRDefault="00263F23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запуске видим, что при нажатии на прямоугольник «Покажись», появляется только Солнце. При втором нажатии на прямоугольник появляется Облако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, при следующем нажатии появляется Облако2.</w:t>
      </w:r>
    </w:p>
    <w:p w:rsidR="00F51B90" w:rsidRDefault="00F51B90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все объекты запускались одновременно, на вкладке «Анимация» установим начало анимации вместе «С предыдущим» (см. Рис.7).</w:t>
      </w:r>
    </w:p>
    <w:p w:rsidR="00F51B90" w:rsidRDefault="00F51B90" w:rsidP="007E35BD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B90" w:rsidRDefault="00F51B90" w:rsidP="00F51B90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7968CA" wp14:editId="30B5E6D9">
            <wp:extent cx="3821430" cy="905510"/>
            <wp:effectExtent l="19050" t="19050" r="26670" b="279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30" cy="9055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F51B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1B90" w:rsidRDefault="00F51B90" w:rsidP="00F51B90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4A11">
        <w:rPr>
          <w:rFonts w:ascii="Times New Roman" w:hAnsi="Times New Roman" w:cs="Times New Roman"/>
          <w:sz w:val="24"/>
          <w:szCs w:val="24"/>
        </w:rPr>
        <w:t>Рис.</w:t>
      </w:r>
      <w:r w:rsidR="005E053C">
        <w:rPr>
          <w:rFonts w:ascii="Times New Roman" w:hAnsi="Times New Roman" w:cs="Times New Roman"/>
          <w:sz w:val="24"/>
          <w:szCs w:val="24"/>
        </w:rPr>
        <w:t>7</w:t>
      </w:r>
      <w:r w:rsidRPr="00B94A1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Начало анимации вместе с предыдущим элементом</w:t>
      </w:r>
    </w:p>
    <w:p w:rsidR="00F51B90" w:rsidRDefault="00F51B90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51B90" w:rsidRDefault="00F51B90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1B90">
        <w:rPr>
          <w:rFonts w:ascii="Times New Roman" w:hAnsi="Times New Roman" w:cs="Times New Roman"/>
          <w:sz w:val="28"/>
          <w:szCs w:val="28"/>
        </w:rPr>
        <w:t xml:space="preserve">Запустим </w:t>
      </w:r>
      <w:r>
        <w:rPr>
          <w:rFonts w:ascii="Times New Roman" w:hAnsi="Times New Roman" w:cs="Times New Roman"/>
          <w:sz w:val="28"/>
          <w:szCs w:val="28"/>
        </w:rPr>
        <w:t xml:space="preserve">презентацию нажатием клавиши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5 и убедимся, что при нажатии на Прямоугольник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все объекты запускаются одновременно.</w:t>
      </w:r>
    </w:p>
    <w:p w:rsidR="005E053C" w:rsidRDefault="005E053C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053C" w:rsidRDefault="005E053C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053C" w:rsidRDefault="005E053C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3263">
        <w:rPr>
          <w:rFonts w:ascii="Times New Roman" w:hAnsi="Times New Roman" w:cs="Times New Roman"/>
          <w:b/>
          <w:sz w:val="28"/>
          <w:szCs w:val="28"/>
        </w:rPr>
        <w:t>Шаг 6</w:t>
      </w:r>
      <w:r>
        <w:rPr>
          <w:rFonts w:ascii="Times New Roman" w:hAnsi="Times New Roman" w:cs="Times New Roman"/>
          <w:sz w:val="28"/>
          <w:szCs w:val="28"/>
        </w:rPr>
        <w:t xml:space="preserve">. При нажатии на прямоугольник «Изменись» Солнце и Облака исчезают. </w:t>
      </w:r>
    </w:p>
    <w:p w:rsidR="005E053C" w:rsidRDefault="005E053C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053C" w:rsidRDefault="005E053C" w:rsidP="00F51B90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Назначим исчезновение Солнца и Облаков. </w:t>
      </w:r>
      <w:proofErr w:type="gramStart"/>
      <w:r>
        <w:rPr>
          <w:rFonts w:ascii="Times New Roman" w:hAnsi="Times New Roman" w:cs="Times New Roman"/>
          <w:sz w:val="28"/>
          <w:szCs w:val="28"/>
        </w:rPr>
        <w:t>Для этого выделить объект Солнце – выбрать «Анимация» - «Добавить анимацию» - раздел «Выход» - «Исчезновение»  (см. Рис. 8.).</w:t>
      </w:r>
      <w:proofErr w:type="gramEnd"/>
    </w:p>
    <w:p w:rsidR="005E053C" w:rsidRDefault="005E053C" w:rsidP="005E053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33825" cy="1699260"/>
            <wp:effectExtent l="19050" t="19050" r="28575" b="152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169926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E053C" w:rsidRDefault="005E053C" w:rsidP="005E053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E053C">
        <w:rPr>
          <w:rFonts w:ascii="Times New Roman" w:hAnsi="Times New Roman" w:cs="Times New Roman"/>
          <w:sz w:val="24"/>
          <w:szCs w:val="24"/>
        </w:rPr>
        <w:t>Рис.8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Выбор анимации выхода для объекта</w:t>
      </w:r>
    </w:p>
    <w:p w:rsidR="005E053C" w:rsidRDefault="005E053C" w:rsidP="005E053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E053C" w:rsidRPr="005E053C" w:rsidRDefault="005E053C" w:rsidP="005E053C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053C">
        <w:rPr>
          <w:rFonts w:ascii="Times New Roman" w:hAnsi="Times New Roman" w:cs="Times New Roman"/>
          <w:sz w:val="28"/>
          <w:szCs w:val="28"/>
        </w:rPr>
        <w:t>Назначить триггер</w:t>
      </w:r>
      <w:r>
        <w:rPr>
          <w:rFonts w:ascii="Times New Roman" w:hAnsi="Times New Roman" w:cs="Times New Roman"/>
          <w:sz w:val="28"/>
          <w:szCs w:val="28"/>
        </w:rPr>
        <w:t xml:space="preserve"> по щелчку по Скругленному прямоугольнику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. Установить начало «С предыдущим»</w:t>
      </w:r>
      <w:r w:rsidRPr="005E05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(см. Рис. 9.).</w:t>
      </w:r>
    </w:p>
    <w:p w:rsidR="005E053C" w:rsidRDefault="005E053C" w:rsidP="005E053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47465" cy="2070100"/>
            <wp:effectExtent l="19050" t="19050" r="19685" b="2540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20701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E053C" w:rsidRDefault="005E053C" w:rsidP="005E053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94A11">
        <w:rPr>
          <w:rFonts w:ascii="Times New Roman" w:hAnsi="Times New Roman" w:cs="Times New Roman"/>
          <w:sz w:val="24"/>
          <w:szCs w:val="24"/>
        </w:rPr>
        <w:t>Рис.</w:t>
      </w:r>
      <w:r w:rsidR="00C6732D">
        <w:rPr>
          <w:rFonts w:ascii="Times New Roman" w:hAnsi="Times New Roman" w:cs="Times New Roman"/>
          <w:sz w:val="24"/>
          <w:szCs w:val="24"/>
        </w:rPr>
        <w:t>9</w:t>
      </w:r>
      <w:r w:rsidRPr="00B94A1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Установка триггера на Скругленный прямоугольник</w:t>
      </w:r>
      <w:proofErr w:type="gramStart"/>
      <w:r>
        <w:rPr>
          <w:rFonts w:ascii="Times New Roman" w:hAnsi="Times New Roman" w:cs="Times New Roman"/>
          <w:sz w:val="24"/>
          <w:szCs w:val="24"/>
        </w:rPr>
        <w:t>2</w:t>
      </w:r>
      <w:proofErr w:type="gramEnd"/>
    </w:p>
    <w:p w:rsidR="005E053C" w:rsidRDefault="005E053C" w:rsidP="005E053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053C" w:rsidRDefault="005E053C" w:rsidP="005E053C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же образом назначить анимацию «</w:t>
      </w:r>
      <w:r w:rsidR="006E0721">
        <w:rPr>
          <w:rFonts w:ascii="Times New Roman" w:hAnsi="Times New Roman" w:cs="Times New Roman"/>
          <w:sz w:val="28"/>
          <w:szCs w:val="28"/>
        </w:rPr>
        <w:t>Исчезновение</w:t>
      </w:r>
      <w:r>
        <w:rPr>
          <w:rFonts w:ascii="Times New Roman" w:hAnsi="Times New Roman" w:cs="Times New Roman"/>
          <w:sz w:val="28"/>
          <w:szCs w:val="28"/>
        </w:rPr>
        <w:t>» и триггер для Облаков.</w:t>
      </w:r>
    </w:p>
    <w:p w:rsidR="006E0721" w:rsidRDefault="006E0721" w:rsidP="005E053C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E0721" w:rsidRDefault="006E0721" w:rsidP="005E053C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3263">
        <w:rPr>
          <w:rFonts w:ascii="Times New Roman" w:hAnsi="Times New Roman" w:cs="Times New Roman"/>
          <w:b/>
          <w:sz w:val="28"/>
          <w:szCs w:val="28"/>
        </w:rPr>
        <w:t>Шаг 7</w:t>
      </w:r>
      <w:r>
        <w:rPr>
          <w:rFonts w:ascii="Times New Roman" w:hAnsi="Times New Roman" w:cs="Times New Roman"/>
          <w:sz w:val="28"/>
          <w:szCs w:val="28"/>
        </w:rPr>
        <w:t>. Добавим в презентацию Луну и Звезды.</w:t>
      </w:r>
    </w:p>
    <w:p w:rsidR="00C6732D" w:rsidRDefault="00C6732D" w:rsidP="00C6732D">
      <w:pPr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выберем меню «Вставка» - «Фигуры» - «Основные фигуры» - «Луна» и разместим на слайде поверх Солнца. При желании в «Основных фигурах» можно выбрать Звезды. Для изменения цвета объект необходимо выделить – выбрать меню «Формат» - «Заливка фигуры» (см. рис. 2).</w:t>
      </w:r>
    </w:p>
    <w:p w:rsidR="00C6732D" w:rsidRDefault="00C6732D" w:rsidP="009450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450D4">
        <w:rPr>
          <w:rFonts w:ascii="Times New Roman" w:hAnsi="Times New Roman" w:cs="Times New Roman"/>
          <w:b/>
          <w:sz w:val="28"/>
          <w:szCs w:val="28"/>
        </w:rPr>
        <w:t>Подсказка.</w:t>
      </w:r>
      <w:r>
        <w:rPr>
          <w:rFonts w:ascii="Times New Roman" w:hAnsi="Times New Roman" w:cs="Times New Roman"/>
          <w:sz w:val="28"/>
          <w:szCs w:val="28"/>
        </w:rPr>
        <w:t xml:space="preserve"> Для быстрого копирования объект «Звезда» нужно выделить и, удерживая нажатую клавишу </w:t>
      </w:r>
      <w:r>
        <w:rPr>
          <w:rFonts w:ascii="Times New Roman" w:hAnsi="Times New Roman" w:cs="Times New Roman"/>
          <w:sz w:val="28"/>
          <w:szCs w:val="28"/>
          <w:lang w:val="en-US"/>
        </w:rPr>
        <w:t>CTRL</w:t>
      </w:r>
      <w:r>
        <w:rPr>
          <w:rFonts w:ascii="Times New Roman" w:hAnsi="Times New Roman" w:cs="Times New Roman"/>
          <w:sz w:val="28"/>
          <w:szCs w:val="28"/>
        </w:rPr>
        <w:t xml:space="preserve"> на клавиатуре, переместить мышью копию объекта.</w:t>
      </w:r>
    </w:p>
    <w:p w:rsidR="00C6732D" w:rsidRDefault="00C6732D" w:rsidP="00C6732D">
      <w:pPr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 примет вид, представленный на рисунке 10.</w:t>
      </w:r>
    </w:p>
    <w:p w:rsidR="005E053C" w:rsidRDefault="00C6732D" w:rsidP="00C6732D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607F39" wp14:editId="4B6504B6">
            <wp:extent cx="3234906" cy="2398143"/>
            <wp:effectExtent l="19050" t="19050" r="22860" b="215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5249" t="14464" r="22149" b="16210"/>
                    <a:stretch/>
                  </pic:blipFill>
                  <pic:spPr bwMode="auto">
                    <a:xfrm>
                      <a:off x="0" y="0"/>
                      <a:ext cx="3236363" cy="239922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732D" w:rsidRDefault="00C6732D" w:rsidP="00C6732D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3609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13360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Добавление объектов «Луна» и «Звезды» в презентацию</w:t>
      </w:r>
    </w:p>
    <w:p w:rsidR="005E053C" w:rsidRDefault="005E053C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B661F" w:rsidRDefault="009B661F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3263">
        <w:rPr>
          <w:rFonts w:ascii="Times New Roman" w:hAnsi="Times New Roman" w:cs="Times New Roman"/>
          <w:b/>
          <w:sz w:val="28"/>
          <w:szCs w:val="28"/>
        </w:rPr>
        <w:t>Шаг 8.</w:t>
      </w:r>
      <w:r>
        <w:rPr>
          <w:rFonts w:ascii="Times New Roman" w:hAnsi="Times New Roman" w:cs="Times New Roman"/>
          <w:sz w:val="28"/>
          <w:szCs w:val="28"/>
        </w:rPr>
        <w:t xml:space="preserve"> Назначим объектам Луна и Звезды анимацию «Возникновение»</w:t>
      </w:r>
    </w:p>
    <w:p w:rsidR="009B661F" w:rsidRPr="008E07D2" w:rsidRDefault="009B661F" w:rsidP="009B661F">
      <w:pPr>
        <w:tabs>
          <w:tab w:val="left" w:pos="89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выделим объект Луна – выберем вкладку «Анимация» - «Добавить анимацию». Раздел «Вход» предназначен для появления объекта в анимации различными способами. Выберем для Луны анимацию «Возникновение» (см. Рис.4). </w:t>
      </w:r>
    </w:p>
    <w:p w:rsidR="009B661F" w:rsidRPr="005E053C" w:rsidRDefault="009B661F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053C">
        <w:rPr>
          <w:rFonts w:ascii="Times New Roman" w:hAnsi="Times New Roman" w:cs="Times New Roman"/>
          <w:sz w:val="28"/>
          <w:szCs w:val="28"/>
        </w:rPr>
        <w:t>Назначить триггер</w:t>
      </w:r>
      <w:r>
        <w:rPr>
          <w:rFonts w:ascii="Times New Roman" w:hAnsi="Times New Roman" w:cs="Times New Roman"/>
          <w:sz w:val="28"/>
          <w:szCs w:val="28"/>
        </w:rPr>
        <w:t xml:space="preserve"> по щелчку по Скругленному прямоугольнику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. Установить начало «С предыдущим»</w:t>
      </w:r>
      <w:r w:rsidRPr="005E05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(см. Рис. 9.).</w:t>
      </w:r>
    </w:p>
    <w:p w:rsidR="009B661F" w:rsidRDefault="009B661F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же образом назначить анимацию «Возникновение» и триггер для Звезд.</w:t>
      </w:r>
    </w:p>
    <w:p w:rsidR="009B661F" w:rsidRDefault="009B661F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2FF8" w:rsidRDefault="00EF2FF8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6A96">
        <w:rPr>
          <w:rFonts w:ascii="Times New Roman" w:hAnsi="Times New Roman" w:cs="Times New Roman"/>
          <w:b/>
          <w:sz w:val="28"/>
          <w:szCs w:val="28"/>
        </w:rPr>
        <w:t>Шаг 9</w:t>
      </w:r>
      <w:r>
        <w:rPr>
          <w:rFonts w:ascii="Times New Roman" w:hAnsi="Times New Roman" w:cs="Times New Roman"/>
          <w:sz w:val="28"/>
          <w:szCs w:val="28"/>
        </w:rPr>
        <w:t>. Настройка смены слайдов презентации.</w:t>
      </w:r>
    </w:p>
    <w:p w:rsidR="00EF2FF8" w:rsidRDefault="00351743" w:rsidP="0009389C">
      <w:pPr>
        <w:tabs>
          <w:tab w:val="left" w:pos="89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настройки триггеров </w:t>
      </w:r>
      <w:r w:rsidR="007B42E7">
        <w:rPr>
          <w:rFonts w:ascii="Times New Roman" w:hAnsi="Times New Roman" w:cs="Times New Roman"/>
          <w:sz w:val="28"/>
          <w:szCs w:val="28"/>
        </w:rPr>
        <w:t xml:space="preserve">все действия будут происходить по щелчку на соответствующий объект. </w:t>
      </w:r>
      <w:r w:rsidR="00EF2FF8">
        <w:rPr>
          <w:rFonts w:ascii="Times New Roman" w:hAnsi="Times New Roman" w:cs="Times New Roman"/>
          <w:sz w:val="28"/>
          <w:szCs w:val="28"/>
        </w:rPr>
        <w:t xml:space="preserve">Необходимо защитить презентацию от случайного нажатия. </w:t>
      </w:r>
      <w:r w:rsidR="007B42E7">
        <w:rPr>
          <w:rFonts w:ascii="Times New Roman" w:hAnsi="Times New Roman" w:cs="Times New Roman"/>
          <w:sz w:val="28"/>
          <w:szCs w:val="28"/>
        </w:rPr>
        <w:t xml:space="preserve">Иначе, при любом неловком щелчке, мы будем переходить на следующий слайд. В нашей презентации всего один слайд, поэтому, случайное нажатие приведет к </w:t>
      </w:r>
      <w:r w:rsidR="00756A96">
        <w:rPr>
          <w:rFonts w:ascii="Times New Roman" w:hAnsi="Times New Roman" w:cs="Times New Roman"/>
          <w:sz w:val="28"/>
          <w:szCs w:val="28"/>
        </w:rPr>
        <w:t>ее завершению. Поэтому необходимо отключить переход слайдов «По щелчку».</w:t>
      </w:r>
    </w:p>
    <w:p w:rsidR="00756A96" w:rsidRDefault="00756A96" w:rsidP="0009389C">
      <w:pPr>
        <w:tabs>
          <w:tab w:val="left" w:pos="89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меню «Переходы» снять галочку «По щелчку» в разделе «Смена слайда». Если в презентации несколько слайдов, то необходимо нажать «Применить ко всем» (см. Рис.11). </w:t>
      </w:r>
    </w:p>
    <w:p w:rsidR="00756A96" w:rsidRDefault="00756A96" w:rsidP="00756A96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18481" cy="854015"/>
            <wp:effectExtent l="19050" t="19050" r="10795" b="2286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372" t="20161"/>
                    <a:stretch/>
                  </pic:blipFill>
                  <pic:spPr bwMode="auto">
                    <a:xfrm>
                      <a:off x="0" y="0"/>
                      <a:ext cx="3018439" cy="8540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6A96" w:rsidRPr="00756A96" w:rsidRDefault="00756A96" w:rsidP="00756A96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56A96">
        <w:rPr>
          <w:rFonts w:ascii="Times New Roman" w:hAnsi="Times New Roman" w:cs="Times New Roman"/>
          <w:sz w:val="24"/>
          <w:szCs w:val="24"/>
        </w:rPr>
        <w:t>Рис.11. Настройка смены слайдов</w:t>
      </w:r>
    </w:p>
    <w:p w:rsidR="00EF2FF8" w:rsidRDefault="00EF2FF8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33D6FB71" wp14:editId="5978E1B6">
            <wp:simplePos x="0" y="0"/>
            <wp:positionH relativeFrom="column">
              <wp:posOffset>4501515</wp:posOffset>
            </wp:positionH>
            <wp:positionV relativeFrom="paragraph">
              <wp:posOffset>172085</wp:posOffset>
            </wp:positionV>
            <wp:extent cx="1381125" cy="1381125"/>
            <wp:effectExtent l="0" t="0" r="9525" b="9525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 (1)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661F" w:rsidRDefault="009B661F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Наша интерактивная презентация готова! </w:t>
      </w:r>
    </w:p>
    <w:p w:rsidR="00E54318" w:rsidRPr="001C6EB8" w:rsidRDefault="00E54318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 созданной </w:t>
      </w:r>
      <w:r w:rsidR="001C6EB8">
        <w:rPr>
          <w:rFonts w:ascii="Times New Roman" w:hAnsi="Times New Roman" w:cs="Times New Roman"/>
          <w:sz w:val="28"/>
          <w:szCs w:val="28"/>
        </w:rPr>
        <w:t>презентации</w:t>
      </w:r>
      <w:r>
        <w:rPr>
          <w:rFonts w:ascii="Times New Roman" w:hAnsi="Times New Roman" w:cs="Times New Roman"/>
          <w:sz w:val="28"/>
          <w:szCs w:val="28"/>
        </w:rPr>
        <w:t xml:space="preserve"> можно посмотреть по ссылке</w:t>
      </w:r>
      <w:r w:rsidR="001C6EB8">
        <w:rPr>
          <w:rFonts w:ascii="Times New Roman" w:hAnsi="Times New Roman" w:cs="Times New Roman"/>
          <w:sz w:val="28"/>
          <w:szCs w:val="28"/>
        </w:rPr>
        <w:t xml:space="preserve"> или </w:t>
      </w:r>
      <w:r w:rsidR="001C6EB8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1C6EB8">
        <w:rPr>
          <w:rFonts w:ascii="Times New Roman" w:hAnsi="Times New Roman" w:cs="Times New Roman"/>
          <w:sz w:val="28"/>
          <w:szCs w:val="28"/>
        </w:rPr>
        <w:t>-коду</w:t>
      </w:r>
    </w:p>
    <w:p w:rsidR="00E54318" w:rsidRDefault="00C95CEE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E54318" w:rsidRPr="00303B36">
          <w:rPr>
            <w:rStyle w:val="ab"/>
            <w:rFonts w:ascii="Times New Roman" w:hAnsi="Times New Roman" w:cs="Times New Roman"/>
            <w:sz w:val="28"/>
            <w:szCs w:val="28"/>
          </w:rPr>
          <w:t>https://disk.yandex.ru/i/5W4T1cPltXszSQ</w:t>
        </w:r>
      </w:hyperlink>
    </w:p>
    <w:p w:rsidR="00E54318" w:rsidRDefault="00E54318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4318" w:rsidRDefault="00E54318" w:rsidP="009B661F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0A65" w:rsidRDefault="001D0A65" w:rsidP="001D0A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AF1DD" w:themeFill="accent3" w:themeFillTint="33"/>
        <w:tabs>
          <w:tab w:val="left" w:pos="89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01003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010039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010039">
        <w:rPr>
          <w:rFonts w:ascii="Times New Roman" w:hAnsi="Times New Roman" w:cs="Times New Roman"/>
          <w:sz w:val="28"/>
          <w:szCs w:val="28"/>
        </w:rPr>
        <w:t xml:space="preserve">Создадим </w:t>
      </w:r>
      <w:r>
        <w:rPr>
          <w:rFonts w:ascii="Times New Roman" w:hAnsi="Times New Roman" w:cs="Times New Roman"/>
          <w:sz w:val="28"/>
          <w:szCs w:val="28"/>
        </w:rPr>
        <w:t>интерактивный тест по математике для младших школьников «Помоги ежику собрать яблоки»</w:t>
      </w:r>
      <w:r w:rsidRPr="0001003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На слайде расположены яблоня с яблоками и примеры с вариантами ответов. При выборе правильного ответа яблоко перемещается в корзину. При выборе неправильного ответа яблоко </w:t>
      </w:r>
      <w:r w:rsidR="002A15BF">
        <w:rPr>
          <w:rFonts w:ascii="Times New Roman" w:hAnsi="Times New Roman" w:cs="Times New Roman"/>
          <w:sz w:val="28"/>
          <w:szCs w:val="28"/>
        </w:rPr>
        <w:t>остае</w:t>
      </w:r>
      <w:r>
        <w:rPr>
          <w:rFonts w:ascii="Times New Roman" w:hAnsi="Times New Roman" w:cs="Times New Roman"/>
          <w:sz w:val="28"/>
          <w:szCs w:val="28"/>
        </w:rPr>
        <w:t>тся на прежнем месте.</w:t>
      </w:r>
    </w:p>
    <w:p w:rsidR="00B44BB1" w:rsidRDefault="00383263" w:rsidP="00B44BB1">
      <w:pPr>
        <w:tabs>
          <w:tab w:val="left" w:pos="89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1FF3">
        <w:rPr>
          <w:rFonts w:ascii="Times New Roman" w:hAnsi="Times New Roman" w:cs="Times New Roman"/>
          <w:b/>
          <w:sz w:val="28"/>
          <w:szCs w:val="28"/>
        </w:rPr>
        <w:t>Шаг 1</w:t>
      </w:r>
      <w:r>
        <w:rPr>
          <w:rFonts w:ascii="Times New Roman" w:hAnsi="Times New Roman" w:cs="Times New Roman"/>
          <w:sz w:val="28"/>
          <w:szCs w:val="28"/>
        </w:rPr>
        <w:t>.</w:t>
      </w:r>
      <w:r w:rsidR="005F1FF3">
        <w:rPr>
          <w:rFonts w:ascii="Times New Roman" w:hAnsi="Times New Roman" w:cs="Times New Roman"/>
          <w:sz w:val="28"/>
          <w:szCs w:val="28"/>
        </w:rPr>
        <w:t xml:space="preserve"> Подбираем иллюстрации. В сети Интернет средствами поисковой системы можно найти векторные рисунки: лес, яблоня, яблоко, еж, корзина. </w:t>
      </w:r>
      <w:r w:rsidR="00B44BB1">
        <w:rPr>
          <w:rFonts w:ascii="Times New Roman" w:hAnsi="Times New Roman" w:cs="Times New Roman"/>
          <w:sz w:val="28"/>
          <w:szCs w:val="28"/>
        </w:rPr>
        <w:t xml:space="preserve">Все рисунки, кроме леса, должны быть на прозрачном фоне и иметь формат с расширением </w:t>
      </w:r>
      <w:r w:rsidR="00B44BB1" w:rsidRPr="00B44BB1">
        <w:rPr>
          <w:rFonts w:ascii="Times New Roman" w:hAnsi="Times New Roman" w:cs="Times New Roman"/>
          <w:sz w:val="28"/>
          <w:szCs w:val="28"/>
        </w:rPr>
        <w:t>*.</w:t>
      </w:r>
      <w:proofErr w:type="spellStart"/>
      <w:r w:rsidR="00B44BB1">
        <w:rPr>
          <w:rFonts w:ascii="Times New Roman" w:hAnsi="Times New Roman" w:cs="Times New Roman"/>
          <w:sz w:val="28"/>
          <w:szCs w:val="28"/>
          <w:lang w:val="en-US"/>
        </w:rPr>
        <w:t>png</w:t>
      </w:r>
      <w:proofErr w:type="spellEnd"/>
      <w:r w:rsidR="00B44BB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D0A65" w:rsidRDefault="001D0A65" w:rsidP="00B44BB1">
      <w:pPr>
        <w:rPr>
          <w:rFonts w:ascii="Times New Roman" w:hAnsi="Times New Roman" w:cs="Times New Roman"/>
          <w:sz w:val="28"/>
          <w:szCs w:val="28"/>
        </w:rPr>
      </w:pPr>
    </w:p>
    <w:p w:rsidR="00094427" w:rsidRDefault="00094427" w:rsidP="00B44BB1">
      <w:pPr>
        <w:rPr>
          <w:rFonts w:ascii="Times New Roman" w:hAnsi="Times New Roman" w:cs="Times New Roman"/>
          <w:sz w:val="28"/>
          <w:szCs w:val="28"/>
        </w:rPr>
      </w:pPr>
      <w:r w:rsidRPr="00094427">
        <w:rPr>
          <w:rFonts w:ascii="Times New Roman" w:hAnsi="Times New Roman" w:cs="Times New Roman"/>
          <w:b/>
          <w:sz w:val="28"/>
          <w:szCs w:val="28"/>
        </w:rPr>
        <w:t>Шаг 2</w:t>
      </w:r>
      <w:r>
        <w:rPr>
          <w:rFonts w:ascii="Times New Roman" w:hAnsi="Times New Roman" w:cs="Times New Roman"/>
          <w:sz w:val="28"/>
          <w:szCs w:val="28"/>
        </w:rPr>
        <w:t>. Создаем слайд презентации и расставляем на нем объекты.</w:t>
      </w:r>
    </w:p>
    <w:p w:rsidR="00661ABD" w:rsidRDefault="00661ABD" w:rsidP="00B44B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Запустим </w:t>
      </w:r>
      <w:r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Pr="009F7A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удалим все элементы со слайда:  вкладка «Главная» - «Макет» - «Пустой слайд».</w:t>
      </w:r>
    </w:p>
    <w:p w:rsidR="00661ABD" w:rsidRDefault="00661ABD" w:rsidP="00B44B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добавления фонового рисунка и других объектов выбрать вкладку «Вставка» - «Рисунок» и выбрать рисунки из папки на компьютере (см. Рис.12).</w:t>
      </w:r>
    </w:p>
    <w:p w:rsidR="00661ABD" w:rsidRPr="00DF3B1D" w:rsidRDefault="00661ABD" w:rsidP="00DF3B1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F3B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C239AD" wp14:editId="342B6A14">
            <wp:extent cx="2216393" cy="1035170"/>
            <wp:effectExtent l="19050" t="19050" r="12700" b="1270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62"/>
                    <a:stretch/>
                  </pic:blipFill>
                  <pic:spPr bwMode="auto">
                    <a:xfrm>
                      <a:off x="0" y="0"/>
                      <a:ext cx="2216785" cy="1035353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ABD" w:rsidRDefault="00661ABD" w:rsidP="00DF3B1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F3B1D">
        <w:rPr>
          <w:rFonts w:ascii="Times New Roman" w:hAnsi="Times New Roman" w:cs="Times New Roman"/>
          <w:sz w:val="24"/>
          <w:szCs w:val="24"/>
        </w:rPr>
        <w:t xml:space="preserve">Рис.12. </w:t>
      </w:r>
      <w:r w:rsidR="00DF3B1D" w:rsidRPr="00DF3B1D">
        <w:rPr>
          <w:rFonts w:ascii="Times New Roman" w:hAnsi="Times New Roman" w:cs="Times New Roman"/>
          <w:sz w:val="24"/>
          <w:szCs w:val="24"/>
        </w:rPr>
        <w:t>Вставка рисунков в презентацию</w:t>
      </w:r>
    </w:p>
    <w:p w:rsidR="00731F5E" w:rsidRDefault="00731F5E" w:rsidP="00EA07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2E47" w:rsidRDefault="00731F5E" w:rsidP="00731F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Создадим блоки для примера и </w:t>
      </w:r>
      <w:r w:rsidR="00CE2E47">
        <w:rPr>
          <w:rFonts w:ascii="Times New Roman" w:hAnsi="Times New Roman" w:cs="Times New Roman"/>
          <w:sz w:val="28"/>
          <w:szCs w:val="28"/>
        </w:rPr>
        <w:t xml:space="preserve">вариантов </w:t>
      </w:r>
      <w:r>
        <w:rPr>
          <w:rFonts w:ascii="Times New Roman" w:hAnsi="Times New Roman" w:cs="Times New Roman"/>
          <w:sz w:val="28"/>
          <w:szCs w:val="28"/>
        </w:rPr>
        <w:t xml:space="preserve">ответов. Для этого необходимо выбрать меню «Вставка» - «Фигуры» - «Скругленный прямоугольник». На добавленном прямоугольнике щелкнуть правой кнопкой мыши. В появившемся контекстом меню выбрать пункт «Изменить текст» и добавить надпись на прямоугольник. В нашем случае это пример «750:30 = ». </w:t>
      </w:r>
    </w:p>
    <w:p w:rsidR="00EA070C" w:rsidRDefault="00731F5E" w:rsidP="00731F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же образом добавим варианты ответов</w:t>
      </w:r>
      <w:r w:rsidR="00F4564D">
        <w:rPr>
          <w:rFonts w:ascii="Times New Roman" w:hAnsi="Times New Roman" w:cs="Times New Roman"/>
          <w:sz w:val="28"/>
          <w:szCs w:val="28"/>
        </w:rPr>
        <w:t>, например</w:t>
      </w:r>
      <w:r>
        <w:rPr>
          <w:rFonts w:ascii="Times New Roman" w:hAnsi="Times New Roman" w:cs="Times New Roman"/>
          <w:sz w:val="28"/>
          <w:szCs w:val="28"/>
        </w:rPr>
        <w:t>: «20», «25» и «32».</w:t>
      </w:r>
      <w:r w:rsidR="00BC070A">
        <w:rPr>
          <w:rFonts w:ascii="Times New Roman" w:hAnsi="Times New Roman" w:cs="Times New Roman"/>
          <w:sz w:val="28"/>
          <w:szCs w:val="28"/>
        </w:rPr>
        <w:t xml:space="preserve"> </w:t>
      </w:r>
      <w:r w:rsidR="00663FFD">
        <w:rPr>
          <w:rFonts w:ascii="Times New Roman" w:hAnsi="Times New Roman" w:cs="Times New Roman"/>
          <w:sz w:val="28"/>
          <w:szCs w:val="28"/>
        </w:rPr>
        <w:t>То есть из трех вариантов ответов только один будет правильным.</w:t>
      </w:r>
    </w:p>
    <w:p w:rsidR="00CE2E47" w:rsidRDefault="00CE2E47" w:rsidP="00731F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C070A" w:rsidRDefault="00BC070A" w:rsidP="00731F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изменения </w:t>
      </w:r>
      <w:r w:rsidR="00CE2E47">
        <w:rPr>
          <w:rFonts w:ascii="Times New Roman" w:hAnsi="Times New Roman" w:cs="Times New Roman"/>
          <w:sz w:val="28"/>
          <w:szCs w:val="28"/>
        </w:rPr>
        <w:t>цвета фигуры с примерами можно открыть вкладку «Формат» - в разделе «Стили фигуры» изменить стиль или заливку (см. Рис. 13).</w:t>
      </w:r>
    </w:p>
    <w:p w:rsidR="00CE2E47" w:rsidRDefault="00BC070A" w:rsidP="00CE2E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935" cy="802005"/>
            <wp:effectExtent l="19050" t="19050" r="18415" b="171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020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2E47" w:rsidRDefault="00CE2E47" w:rsidP="00CE2E47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Рис.13. Изменение цвета заливки фигуры</w:t>
      </w:r>
    </w:p>
    <w:p w:rsidR="00BC070A" w:rsidRDefault="00BC070A" w:rsidP="00CE2E47">
      <w:pPr>
        <w:rPr>
          <w:rFonts w:ascii="Times New Roman" w:hAnsi="Times New Roman" w:cs="Times New Roman"/>
          <w:sz w:val="24"/>
          <w:szCs w:val="24"/>
        </w:rPr>
      </w:pPr>
    </w:p>
    <w:p w:rsidR="00CE2E47" w:rsidRDefault="00B45371" w:rsidP="00F4564D">
      <w:pPr>
        <w:jc w:val="both"/>
        <w:rPr>
          <w:rFonts w:ascii="Times New Roman" w:hAnsi="Times New Roman" w:cs="Times New Roman"/>
          <w:sz w:val="28"/>
          <w:szCs w:val="28"/>
        </w:rPr>
      </w:pPr>
      <w:r w:rsidRPr="00B45371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результате всех добавленных</w:t>
      </w:r>
      <w:r w:rsidRPr="00B45371">
        <w:rPr>
          <w:rFonts w:ascii="Times New Roman" w:hAnsi="Times New Roman" w:cs="Times New Roman"/>
          <w:sz w:val="28"/>
          <w:szCs w:val="28"/>
        </w:rPr>
        <w:t xml:space="preserve"> изображений и объектов</w:t>
      </w:r>
      <w:r>
        <w:rPr>
          <w:rFonts w:ascii="Times New Roman" w:hAnsi="Times New Roman" w:cs="Times New Roman"/>
          <w:sz w:val="28"/>
          <w:szCs w:val="28"/>
        </w:rPr>
        <w:t xml:space="preserve"> слайд нашей презентации примет вид, представленный на рисунке 14.</w:t>
      </w:r>
    </w:p>
    <w:p w:rsidR="00B45371" w:rsidRPr="00F4564D" w:rsidRDefault="00B45371" w:rsidP="00F456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564D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6AF22C8" wp14:editId="47D62AFF">
            <wp:extent cx="3416060" cy="2527539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9597" t="14714" r="14854" b="12219"/>
                    <a:stretch/>
                  </pic:blipFill>
                  <pic:spPr bwMode="auto">
                    <a:xfrm>
                      <a:off x="0" y="0"/>
                      <a:ext cx="3417599" cy="2528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5F1" w:rsidRDefault="00663FFD" w:rsidP="00F456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564D">
        <w:rPr>
          <w:rFonts w:ascii="Times New Roman" w:hAnsi="Times New Roman" w:cs="Times New Roman"/>
          <w:sz w:val="24"/>
          <w:szCs w:val="24"/>
        </w:rPr>
        <w:t xml:space="preserve">Рис.14. </w:t>
      </w:r>
      <w:r w:rsidR="00F4564D" w:rsidRPr="00F4564D">
        <w:rPr>
          <w:rFonts w:ascii="Times New Roman" w:hAnsi="Times New Roman" w:cs="Times New Roman"/>
          <w:sz w:val="24"/>
          <w:szCs w:val="24"/>
        </w:rPr>
        <w:t>Первоначальный вид презентации</w:t>
      </w:r>
    </w:p>
    <w:p w:rsidR="00ED59D5" w:rsidRDefault="00ED59D5" w:rsidP="00F456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D59D5" w:rsidRDefault="005F43AD" w:rsidP="005F43A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43AD">
        <w:rPr>
          <w:rFonts w:ascii="Times New Roman" w:hAnsi="Times New Roman" w:cs="Times New Roman"/>
          <w:b/>
          <w:sz w:val="28"/>
          <w:szCs w:val="28"/>
        </w:rPr>
        <w:t>Шаг 3</w:t>
      </w:r>
      <w:r>
        <w:rPr>
          <w:rFonts w:ascii="Times New Roman" w:hAnsi="Times New Roman" w:cs="Times New Roman"/>
          <w:sz w:val="28"/>
          <w:szCs w:val="28"/>
        </w:rPr>
        <w:t>. Переименование объектов презентации</w:t>
      </w:r>
    </w:p>
    <w:p w:rsidR="006D707F" w:rsidRDefault="006D707F" w:rsidP="006D707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Сейчас можно настраивать анимацию. Но на слайде очень много объектов, в названии которых можно запутаться. Не понятно – где яблоки, а где дерево. Для удобства все объекты на слайде можно переименовать. </w:t>
      </w:r>
    </w:p>
    <w:p w:rsidR="006D707F" w:rsidRDefault="006D707F" w:rsidP="006D707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нужно выбрать закладку  «Главная» - раскрыть блок «Упорядочить» - выбрать «Область выделения». После этого появится список всех фигур на слайде, которые можно переименовать</w:t>
      </w:r>
      <w:r w:rsidR="000314FA">
        <w:rPr>
          <w:rFonts w:ascii="Times New Roman" w:hAnsi="Times New Roman" w:cs="Times New Roman"/>
          <w:sz w:val="28"/>
          <w:szCs w:val="28"/>
        </w:rPr>
        <w:t xml:space="preserve"> (см. Рис.15)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D707F" w:rsidRDefault="006D707F" w:rsidP="005F43A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D707F" w:rsidRDefault="006D707F" w:rsidP="000314F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F5B7A5" wp14:editId="7792FB72">
            <wp:extent cx="1570008" cy="3199678"/>
            <wp:effectExtent l="0" t="0" r="0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8" t="3637"/>
                    <a:stretch/>
                  </pic:blipFill>
                  <pic:spPr bwMode="auto">
                    <a:xfrm>
                      <a:off x="0" y="0"/>
                      <a:ext cx="1570279" cy="320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14FA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CC541B1" wp14:editId="1676181E">
            <wp:extent cx="2070340" cy="3096883"/>
            <wp:effectExtent l="0" t="0" r="635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87287" t="12784" b="53408"/>
                    <a:stretch/>
                  </pic:blipFill>
                  <pic:spPr bwMode="auto">
                    <a:xfrm>
                      <a:off x="0" y="0"/>
                      <a:ext cx="2071272" cy="3098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14FA">
        <w:rPr>
          <w:rFonts w:ascii="Times New Roman" w:hAnsi="Times New Roman" w:cs="Times New Roman"/>
          <w:sz w:val="28"/>
          <w:szCs w:val="28"/>
        </w:rPr>
        <w:t xml:space="preserve">    </w:t>
      </w:r>
      <w:r w:rsidR="000314FA">
        <w:rPr>
          <w:noProof/>
          <w:lang w:eastAsia="ru-RU"/>
        </w:rPr>
        <w:drawing>
          <wp:inline distT="0" distB="0" distL="0" distR="0" wp14:anchorId="4B87F131" wp14:editId="393CCAC7">
            <wp:extent cx="1742536" cy="3118222"/>
            <wp:effectExtent l="0" t="0" r="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89650" t="13284" b="53787"/>
                    <a:stretch/>
                  </pic:blipFill>
                  <pic:spPr bwMode="auto">
                    <a:xfrm>
                      <a:off x="0" y="0"/>
                      <a:ext cx="1743322" cy="3119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056A" w:rsidRDefault="000314FA" w:rsidP="000314F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314FA">
        <w:rPr>
          <w:rFonts w:ascii="Times New Roman" w:hAnsi="Times New Roman" w:cs="Times New Roman"/>
          <w:sz w:val="24"/>
          <w:szCs w:val="24"/>
        </w:rPr>
        <w:t xml:space="preserve">Рис. 15. Переименование объектов презентации </w:t>
      </w:r>
    </w:p>
    <w:p w:rsidR="000314FA" w:rsidRDefault="000314FA" w:rsidP="000C056A">
      <w:pPr>
        <w:rPr>
          <w:rFonts w:ascii="Times New Roman" w:hAnsi="Times New Roman" w:cs="Times New Roman"/>
          <w:sz w:val="24"/>
          <w:szCs w:val="24"/>
        </w:rPr>
      </w:pPr>
    </w:p>
    <w:p w:rsidR="000C056A" w:rsidRDefault="000C056A" w:rsidP="000C056A">
      <w:pPr>
        <w:rPr>
          <w:rFonts w:ascii="Times New Roman" w:hAnsi="Times New Roman" w:cs="Times New Roman"/>
          <w:sz w:val="28"/>
          <w:szCs w:val="28"/>
        </w:rPr>
      </w:pPr>
      <w:r w:rsidRPr="00B96105">
        <w:rPr>
          <w:rFonts w:ascii="Times New Roman" w:hAnsi="Times New Roman" w:cs="Times New Roman"/>
          <w:b/>
          <w:sz w:val="28"/>
          <w:szCs w:val="28"/>
        </w:rPr>
        <w:t>Шаг 4</w:t>
      </w:r>
      <w:r w:rsidRPr="000C056A">
        <w:rPr>
          <w:rFonts w:ascii="Times New Roman" w:hAnsi="Times New Roman" w:cs="Times New Roman"/>
          <w:sz w:val="28"/>
          <w:szCs w:val="28"/>
        </w:rPr>
        <w:t>.</w:t>
      </w:r>
      <w:r w:rsidR="00A054F6">
        <w:rPr>
          <w:rFonts w:ascii="Times New Roman" w:hAnsi="Times New Roman" w:cs="Times New Roman"/>
          <w:sz w:val="28"/>
          <w:szCs w:val="28"/>
        </w:rPr>
        <w:t xml:space="preserve"> Настройка анимации</w:t>
      </w:r>
      <w:r w:rsidR="00B96105">
        <w:rPr>
          <w:rFonts w:ascii="Times New Roman" w:hAnsi="Times New Roman" w:cs="Times New Roman"/>
          <w:sz w:val="28"/>
          <w:szCs w:val="28"/>
        </w:rPr>
        <w:t xml:space="preserve"> появления примеров</w:t>
      </w:r>
      <w:r w:rsidR="00A054F6">
        <w:rPr>
          <w:rFonts w:ascii="Times New Roman" w:hAnsi="Times New Roman" w:cs="Times New Roman"/>
          <w:sz w:val="28"/>
          <w:szCs w:val="28"/>
        </w:rPr>
        <w:t>.</w:t>
      </w:r>
    </w:p>
    <w:p w:rsidR="00A054F6" w:rsidRDefault="00A054F6" w:rsidP="00A054F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Примеры для решения будут появляться при щелчке по  яблоку. То есть первоначально при запуске презентации примеров не будет видно.</w:t>
      </w:r>
    </w:p>
    <w:p w:rsidR="00A054F6" w:rsidRDefault="00A054F6" w:rsidP="00A054F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Настроим триггер – появление первого примера при нажатии на яблоко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A054F6" w:rsidRDefault="00A054F6" w:rsidP="00A054F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</w:t>
      </w:r>
      <w:r w:rsidR="00AB47F4">
        <w:rPr>
          <w:rFonts w:ascii="Times New Roman" w:hAnsi="Times New Roman" w:cs="Times New Roman"/>
          <w:sz w:val="28"/>
          <w:szCs w:val="28"/>
        </w:rPr>
        <w:t xml:space="preserve">этого выделить скругленный прямоугольник с примером номер 1. </w:t>
      </w:r>
    </w:p>
    <w:p w:rsidR="00AB47F4" w:rsidRPr="000C056A" w:rsidRDefault="00AB47F4" w:rsidP="00A054F6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Откроем вкладку «Анимация» - «Добавить анимацию» - выберем из блока «Вход» анимацию «Появление».</w:t>
      </w:r>
      <w:proofErr w:type="gramEnd"/>
    </w:p>
    <w:p w:rsidR="00AB47F4" w:rsidRDefault="00AB47F4" w:rsidP="00AB47F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0185" cy="2449830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7F4" w:rsidRDefault="00AB47F4" w:rsidP="00AB47F4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3609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13360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Выбор анимации входа для объекта</w:t>
      </w:r>
    </w:p>
    <w:p w:rsidR="00AB47F4" w:rsidRDefault="00AB47F4" w:rsidP="00AB47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6105" w:rsidRDefault="00B96105" w:rsidP="00B961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Настроим триггер – появление примера по щелчку на яблоко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. Установим появление объекта вместе «с предыдущим» (см. Рис. 17).</w:t>
      </w:r>
    </w:p>
    <w:p w:rsidR="00B96105" w:rsidRDefault="00B96105" w:rsidP="00B9610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18D8AF" wp14:editId="043D9874">
            <wp:extent cx="3907790" cy="3631565"/>
            <wp:effectExtent l="0" t="0" r="0" b="698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105" w:rsidRDefault="00B96105" w:rsidP="00B96105">
      <w:pPr>
        <w:jc w:val="center"/>
        <w:rPr>
          <w:rFonts w:ascii="Times New Roman" w:hAnsi="Times New Roman" w:cs="Times New Roman"/>
          <w:sz w:val="28"/>
          <w:szCs w:val="28"/>
        </w:rPr>
      </w:pPr>
      <w:r w:rsidRPr="00B96105">
        <w:rPr>
          <w:rFonts w:ascii="Times New Roman" w:hAnsi="Times New Roman" w:cs="Times New Roman"/>
          <w:sz w:val="24"/>
          <w:szCs w:val="24"/>
        </w:rPr>
        <w:t xml:space="preserve"> </w:t>
      </w:r>
      <w:r w:rsidRPr="00133609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13360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Настройка триггера</w:t>
      </w:r>
    </w:p>
    <w:p w:rsidR="003C54D4" w:rsidRDefault="00B96105" w:rsidP="00B961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Настроить подобным образом появление ответов для первого примера</w:t>
      </w:r>
      <w:r w:rsidR="00852383">
        <w:rPr>
          <w:rFonts w:ascii="Times New Roman" w:hAnsi="Times New Roman" w:cs="Times New Roman"/>
          <w:sz w:val="28"/>
          <w:szCs w:val="28"/>
        </w:rPr>
        <w:t>, н</w:t>
      </w:r>
      <w:r>
        <w:rPr>
          <w:rFonts w:ascii="Times New Roman" w:hAnsi="Times New Roman" w:cs="Times New Roman"/>
          <w:sz w:val="28"/>
          <w:szCs w:val="28"/>
        </w:rPr>
        <w:t xml:space="preserve">астроить триггер по щелчку на яблоко -  появление «с предыдущим». Сейчас </w:t>
      </w:r>
      <w:r>
        <w:rPr>
          <w:rFonts w:ascii="Times New Roman" w:hAnsi="Times New Roman" w:cs="Times New Roman"/>
          <w:sz w:val="28"/>
          <w:szCs w:val="28"/>
        </w:rPr>
        <w:lastRenderedPageBreak/>
        <w:t>при клике на первом яблоке у нас одновременно появятся первый пример и три варианта ответа.</w:t>
      </w:r>
    </w:p>
    <w:p w:rsidR="00B96105" w:rsidRDefault="00B96105" w:rsidP="00B96105">
      <w:pPr>
        <w:rPr>
          <w:rFonts w:ascii="Times New Roman" w:hAnsi="Times New Roman" w:cs="Times New Roman"/>
          <w:sz w:val="28"/>
          <w:szCs w:val="28"/>
        </w:rPr>
      </w:pPr>
      <w:r w:rsidRPr="00B96105">
        <w:rPr>
          <w:rFonts w:ascii="Times New Roman" w:hAnsi="Times New Roman" w:cs="Times New Roman"/>
          <w:b/>
          <w:sz w:val="28"/>
          <w:szCs w:val="28"/>
        </w:rPr>
        <w:t>Шаг 5.</w:t>
      </w:r>
      <w:r>
        <w:rPr>
          <w:rFonts w:ascii="Times New Roman" w:hAnsi="Times New Roman" w:cs="Times New Roman"/>
          <w:sz w:val="28"/>
          <w:szCs w:val="28"/>
        </w:rPr>
        <w:t xml:space="preserve"> Настройка анимации для яблока.</w:t>
      </w:r>
    </w:p>
    <w:p w:rsidR="00B96105" w:rsidRDefault="00B96105" w:rsidP="0085238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Определимся, что если выбран неверный ответ для примера, то яблоко на дереве будет покачиваться, но останется на месте. Если выбран верный ответ для примера, то яблоко переместится в корзину по заданной траектории.</w:t>
      </w:r>
    </w:p>
    <w:p w:rsidR="00B96105" w:rsidRDefault="00B96105" w:rsidP="0085238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начала настроим анимацию для неверных ответов. Для этого выдел</w:t>
      </w:r>
      <w:r w:rsidR="00852383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 яблоко и назнач</w:t>
      </w:r>
      <w:r w:rsidR="00852383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 ему анимацию «</w:t>
      </w:r>
      <w:r w:rsidR="00852383">
        <w:rPr>
          <w:rFonts w:ascii="Times New Roman" w:hAnsi="Times New Roman" w:cs="Times New Roman"/>
          <w:sz w:val="28"/>
          <w:szCs w:val="28"/>
        </w:rPr>
        <w:t>Качание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852383">
        <w:rPr>
          <w:rFonts w:ascii="Times New Roman" w:hAnsi="Times New Roman" w:cs="Times New Roman"/>
          <w:sz w:val="28"/>
          <w:szCs w:val="28"/>
        </w:rPr>
        <w:t xml:space="preserve"> (См. рис. 18.)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52383" w:rsidRDefault="00852383" w:rsidP="008523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81755" cy="4227195"/>
            <wp:effectExtent l="19050" t="19050" r="23495" b="209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755" cy="42271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52383" w:rsidRPr="00852383" w:rsidRDefault="00852383" w:rsidP="008523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52383">
        <w:rPr>
          <w:rFonts w:ascii="Times New Roman" w:hAnsi="Times New Roman" w:cs="Times New Roman"/>
          <w:sz w:val="24"/>
          <w:szCs w:val="24"/>
        </w:rPr>
        <w:t>Рис.18. Назначение анимации «Качание»</w:t>
      </w:r>
    </w:p>
    <w:p w:rsidR="00852383" w:rsidRDefault="00852383" w:rsidP="00B96105">
      <w:pPr>
        <w:rPr>
          <w:rFonts w:ascii="Times New Roman" w:hAnsi="Times New Roman" w:cs="Times New Roman"/>
          <w:sz w:val="28"/>
          <w:szCs w:val="28"/>
        </w:rPr>
      </w:pPr>
    </w:p>
    <w:p w:rsidR="00F67539" w:rsidRDefault="00F67539" w:rsidP="00B961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Настроим триггер</w:t>
      </w:r>
      <w:r w:rsidR="00B16732">
        <w:rPr>
          <w:rFonts w:ascii="Times New Roman" w:hAnsi="Times New Roman" w:cs="Times New Roman"/>
          <w:sz w:val="28"/>
          <w:szCs w:val="28"/>
        </w:rPr>
        <w:t xml:space="preserve"> для эффекта Качания</w:t>
      </w:r>
      <w:r>
        <w:rPr>
          <w:rFonts w:ascii="Times New Roman" w:hAnsi="Times New Roman" w:cs="Times New Roman"/>
          <w:sz w:val="28"/>
          <w:szCs w:val="28"/>
        </w:rPr>
        <w:t xml:space="preserve">. Яблоко будет качаться, когда </w:t>
      </w:r>
      <w:r w:rsidR="00B16732">
        <w:rPr>
          <w:rFonts w:ascii="Times New Roman" w:hAnsi="Times New Roman" w:cs="Times New Roman"/>
          <w:sz w:val="28"/>
          <w:szCs w:val="28"/>
        </w:rPr>
        <w:t xml:space="preserve">пользователь выбрал </w:t>
      </w:r>
      <w:r>
        <w:rPr>
          <w:rFonts w:ascii="Times New Roman" w:hAnsi="Times New Roman" w:cs="Times New Roman"/>
          <w:sz w:val="28"/>
          <w:szCs w:val="28"/>
        </w:rPr>
        <w:t xml:space="preserve">прямоугольник с </w:t>
      </w:r>
      <w:r w:rsidR="00B96105">
        <w:rPr>
          <w:rFonts w:ascii="Times New Roman" w:hAnsi="Times New Roman" w:cs="Times New Roman"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B96105">
        <w:rPr>
          <w:rFonts w:ascii="Times New Roman" w:hAnsi="Times New Roman" w:cs="Times New Roman"/>
          <w:sz w:val="28"/>
          <w:szCs w:val="28"/>
        </w:rPr>
        <w:t>1-1 (ответ №1 на пример №1</w:t>
      </w:r>
      <w:r>
        <w:rPr>
          <w:rFonts w:ascii="Times New Roman" w:hAnsi="Times New Roman" w:cs="Times New Roman"/>
          <w:sz w:val="28"/>
          <w:szCs w:val="28"/>
        </w:rPr>
        <w:t>).</w:t>
      </w:r>
      <w:r w:rsidR="00B16732">
        <w:rPr>
          <w:rFonts w:ascii="Times New Roman" w:hAnsi="Times New Roman" w:cs="Times New Roman"/>
          <w:sz w:val="28"/>
          <w:szCs w:val="28"/>
        </w:rPr>
        <w:t xml:space="preserve">  Установим триггер при щелчке на «ответ1-1», запуск по щелчку</w:t>
      </w:r>
      <w:r w:rsidR="00C66909">
        <w:rPr>
          <w:rFonts w:ascii="Times New Roman" w:hAnsi="Times New Roman" w:cs="Times New Roman"/>
          <w:sz w:val="28"/>
          <w:szCs w:val="28"/>
        </w:rPr>
        <w:t xml:space="preserve"> (См. рис. 19.).</w:t>
      </w:r>
    </w:p>
    <w:p w:rsidR="00C66909" w:rsidRDefault="00C66909" w:rsidP="00C669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же образом необходимо настроить триггер для эффекта качания яблока, когда выбрать второй неверный ответ. В нашем случае это «ответ1-3».</w:t>
      </w:r>
    </w:p>
    <w:p w:rsidR="00C66909" w:rsidRDefault="00C66909" w:rsidP="00B96105">
      <w:pPr>
        <w:rPr>
          <w:rFonts w:ascii="Times New Roman" w:hAnsi="Times New Roman" w:cs="Times New Roman"/>
          <w:sz w:val="28"/>
          <w:szCs w:val="28"/>
        </w:rPr>
      </w:pPr>
    </w:p>
    <w:p w:rsidR="00C66909" w:rsidRDefault="00C66909" w:rsidP="00C6690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3BD123C" wp14:editId="27715413">
            <wp:extent cx="3864610" cy="1794510"/>
            <wp:effectExtent l="0" t="0" r="254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909" w:rsidRDefault="00C66909" w:rsidP="00C6690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52383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ис.19</w:t>
      </w:r>
      <w:r w:rsidRPr="0085238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Назначение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тригерра</w:t>
      </w:r>
      <w:proofErr w:type="spellEnd"/>
    </w:p>
    <w:p w:rsidR="00C66909" w:rsidRDefault="00C66909" w:rsidP="00C66909">
      <w:pPr>
        <w:rPr>
          <w:rFonts w:ascii="Times New Roman" w:hAnsi="Times New Roman" w:cs="Times New Roman"/>
          <w:sz w:val="28"/>
          <w:szCs w:val="28"/>
        </w:rPr>
      </w:pPr>
    </w:p>
    <w:p w:rsidR="00B96105" w:rsidRDefault="00C66909" w:rsidP="00C66909">
      <w:pPr>
        <w:tabs>
          <w:tab w:val="left" w:pos="1100"/>
        </w:tabs>
        <w:rPr>
          <w:rFonts w:ascii="Times New Roman" w:hAnsi="Times New Roman" w:cs="Times New Roman"/>
          <w:sz w:val="28"/>
          <w:szCs w:val="28"/>
        </w:rPr>
      </w:pPr>
      <w:r w:rsidRPr="00CE1B5A">
        <w:rPr>
          <w:rFonts w:ascii="Times New Roman" w:hAnsi="Times New Roman" w:cs="Times New Roman"/>
          <w:b/>
          <w:sz w:val="28"/>
          <w:szCs w:val="28"/>
        </w:rPr>
        <w:t>Шаг 6</w:t>
      </w:r>
      <w:r>
        <w:rPr>
          <w:rFonts w:ascii="Times New Roman" w:hAnsi="Times New Roman" w:cs="Times New Roman"/>
          <w:sz w:val="28"/>
          <w:szCs w:val="28"/>
        </w:rPr>
        <w:t>. Настройка анимации перемещения яблока.</w:t>
      </w:r>
    </w:p>
    <w:p w:rsidR="00D10F61" w:rsidRDefault="00C66909" w:rsidP="00C66909">
      <w:pPr>
        <w:tabs>
          <w:tab w:val="left" w:pos="11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Яблоко будет </w:t>
      </w:r>
      <w:r w:rsidR="00D10F61">
        <w:rPr>
          <w:rFonts w:ascii="Times New Roman" w:hAnsi="Times New Roman" w:cs="Times New Roman"/>
          <w:sz w:val="28"/>
          <w:szCs w:val="28"/>
        </w:rPr>
        <w:t>перемещаться по заданной траектории, когда выбран правильный ответ. В нашем случае это «ответ1-2».</w:t>
      </w:r>
    </w:p>
    <w:p w:rsidR="00C66909" w:rsidRDefault="00D10F61" w:rsidP="00D10F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настройки анимации выделим яблоко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выберем </w:t>
      </w:r>
      <w:r w:rsidR="00ED3499">
        <w:rPr>
          <w:rFonts w:ascii="Times New Roman" w:hAnsi="Times New Roman" w:cs="Times New Roman"/>
          <w:sz w:val="28"/>
          <w:szCs w:val="28"/>
        </w:rPr>
        <w:t xml:space="preserve">вкладка «Анимация» - «Добавить анимацию» - «Пути перемещения» - </w:t>
      </w:r>
      <w:r w:rsidR="00F21BBD">
        <w:rPr>
          <w:rFonts w:ascii="Times New Roman" w:hAnsi="Times New Roman" w:cs="Times New Roman"/>
          <w:sz w:val="28"/>
          <w:szCs w:val="28"/>
        </w:rPr>
        <w:t>«Пользовательский путь» (см. Рис. 20).</w:t>
      </w:r>
    </w:p>
    <w:p w:rsidR="00ED3499" w:rsidRPr="00F21BBD" w:rsidRDefault="00ED3499" w:rsidP="00F21BB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1B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0D9662" wp14:editId="314F2C15">
            <wp:extent cx="3847381" cy="1224951"/>
            <wp:effectExtent l="0" t="0" r="127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89"/>
                    <a:stretch/>
                  </pic:blipFill>
                  <pic:spPr bwMode="auto">
                    <a:xfrm>
                      <a:off x="0" y="0"/>
                      <a:ext cx="3847465" cy="1224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36EE" w:rsidRDefault="00F21BBD" w:rsidP="00F21BB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1BBD">
        <w:rPr>
          <w:rFonts w:ascii="Times New Roman" w:hAnsi="Times New Roman" w:cs="Times New Roman"/>
          <w:sz w:val="24"/>
          <w:szCs w:val="24"/>
        </w:rPr>
        <w:t>Рис.20. Выбор анимации «Пользовательский путь»</w:t>
      </w:r>
    </w:p>
    <w:p w:rsidR="00F21BBD" w:rsidRDefault="002036EE" w:rsidP="002036EE">
      <w:pPr>
        <w:tabs>
          <w:tab w:val="left" w:pos="2771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2036EE" w:rsidRDefault="002036EE" w:rsidP="002036EE">
      <w:pPr>
        <w:tabs>
          <w:tab w:val="left" w:pos="2771"/>
        </w:tabs>
        <w:rPr>
          <w:rFonts w:ascii="Times New Roman" w:hAnsi="Times New Roman" w:cs="Times New Roman"/>
          <w:sz w:val="28"/>
          <w:szCs w:val="28"/>
        </w:rPr>
      </w:pPr>
      <w:r w:rsidRPr="002036EE">
        <w:rPr>
          <w:rFonts w:ascii="Times New Roman" w:hAnsi="Times New Roman" w:cs="Times New Roman"/>
          <w:sz w:val="28"/>
          <w:szCs w:val="28"/>
        </w:rPr>
        <w:t xml:space="preserve">Указатель мыши примет вид карандаша. </w:t>
      </w:r>
      <w:proofErr w:type="gramStart"/>
      <w:r w:rsidRPr="002036EE">
        <w:rPr>
          <w:rFonts w:ascii="Times New Roman" w:hAnsi="Times New Roman" w:cs="Times New Roman"/>
          <w:sz w:val="28"/>
          <w:szCs w:val="28"/>
        </w:rPr>
        <w:t>Появившемся</w:t>
      </w:r>
      <w:proofErr w:type="gramEnd"/>
      <w:r w:rsidRPr="002036EE">
        <w:rPr>
          <w:rFonts w:ascii="Times New Roman" w:hAnsi="Times New Roman" w:cs="Times New Roman"/>
          <w:sz w:val="28"/>
          <w:szCs w:val="28"/>
        </w:rPr>
        <w:t xml:space="preserve"> карандашом нарисовать траекторию движения яблока до корзины.</w:t>
      </w:r>
    </w:p>
    <w:p w:rsidR="002036EE" w:rsidRPr="008B7D03" w:rsidRDefault="008B7D03" w:rsidP="008B7D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7D03">
        <w:rPr>
          <w:noProof/>
          <w:sz w:val="24"/>
          <w:szCs w:val="24"/>
          <w:lang w:eastAsia="ru-RU"/>
        </w:rPr>
        <w:drawing>
          <wp:inline distT="0" distB="0" distL="0" distR="0" wp14:anchorId="6EA1F025" wp14:editId="5586A158">
            <wp:extent cx="1999901" cy="2743200"/>
            <wp:effectExtent l="0" t="0" r="63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69" t="15749" r="24605" b="12250"/>
                    <a:stretch/>
                  </pic:blipFill>
                  <pic:spPr bwMode="auto">
                    <a:xfrm>
                      <a:off x="0" y="0"/>
                      <a:ext cx="2007762" cy="2753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7D03" w:rsidRDefault="008B7D03" w:rsidP="008B7D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7D03">
        <w:rPr>
          <w:rFonts w:ascii="Times New Roman" w:hAnsi="Times New Roman" w:cs="Times New Roman"/>
          <w:sz w:val="24"/>
          <w:szCs w:val="24"/>
        </w:rPr>
        <w:t>Рис. 21. Траектория движения яблока</w:t>
      </w:r>
    </w:p>
    <w:p w:rsidR="008B7D03" w:rsidRDefault="00CE1B5A" w:rsidP="008B7D0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1B5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Шаг 7. </w:t>
      </w:r>
      <w:r w:rsidRPr="00CE1B5A">
        <w:rPr>
          <w:rFonts w:ascii="Times New Roman" w:hAnsi="Times New Roman" w:cs="Times New Roman"/>
          <w:sz w:val="28"/>
          <w:szCs w:val="28"/>
        </w:rPr>
        <w:t>Настройка исчезновения примера</w:t>
      </w:r>
    </w:p>
    <w:p w:rsidR="007D07A1" w:rsidRDefault="00CE1B5A" w:rsidP="007D07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выбора правильного ответа на пример яблоко перемещается в корзину</w:t>
      </w:r>
      <w:r w:rsidR="007D07A1">
        <w:rPr>
          <w:rFonts w:ascii="Times New Roman" w:hAnsi="Times New Roman" w:cs="Times New Roman"/>
          <w:sz w:val="28"/>
          <w:szCs w:val="28"/>
        </w:rPr>
        <w:t>, а сам пример и варианты ответа должны исчезнуть. Ведь при нажатии на яблоко</w:t>
      </w:r>
      <w:proofErr w:type="gramStart"/>
      <w:r w:rsidR="007D07A1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7D07A1">
        <w:rPr>
          <w:rFonts w:ascii="Times New Roman" w:hAnsi="Times New Roman" w:cs="Times New Roman"/>
          <w:sz w:val="28"/>
          <w:szCs w:val="28"/>
        </w:rPr>
        <w:t xml:space="preserve"> в этом месте появится пример2.</w:t>
      </w:r>
    </w:p>
    <w:p w:rsidR="00CE1B5A" w:rsidRDefault="007D07A1" w:rsidP="007D07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выделим прямоугольник с примером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назначим ему анимацию «Исчезновение». Настроим триггер – объект исчезает, когда выбран правильный вариант ответа, в данном случае «ответ1-2». </w:t>
      </w:r>
    </w:p>
    <w:p w:rsidR="000A3653" w:rsidRPr="00357667" w:rsidRDefault="007D07A1" w:rsidP="00357667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Подобную анимацию </w:t>
      </w:r>
      <w:r w:rsidR="000A3653">
        <w:rPr>
          <w:rFonts w:ascii="Times New Roman" w:hAnsi="Times New Roman" w:cs="Times New Roman"/>
          <w:sz w:val="28"/>
          <w:szCs w:val="28"/>
        </w:rPr>
        <w:t xml:space="preserve">необходимо </w:t>
      </w:r>
      <w:r>
        <w:rPr>
          <w:rFonts w:ascii="Times New Roman" w:hAnsi="Times New Roman" w:cs="Times New Roman"/>
          <w:sz w:val="28"/>
          <w:szCs w:val="28"/>
        </w:rPr>
        <w:t>назначить для прямоугольников с вариантами ответов. Не забудем установить выполнение эффекта вместе «С предыдущим».</w:t>
      </w:r>
      <w:r w:rsidR="00357667" w:rsidRPr="00357667">
        <w:rPr>
          <w:noProof/>
          <w:lang w:eastAsia="ru-RU"/>
        </w:rPr>
        <w:t xml:space="preserve"> </w:t>
      </w:r>
      <w:r w:rsidR="00357667" w:rsidRPr="0035766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534DAF" wp14:editId="60D80CDC">
            <wp:extent cx="3499580" cy="2639683"/>
            <wp:effectExtent l="0" t="0" r="5715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2905" t="1247" r="13452" b="1"/>
                    <a:stretch/>
                  </pic:blipFill>
                  <pic:spPr bwMode="auto">
                    <a:xfrm>
                      <a:off x="0" y="0"/>
                      <a:ext cx="3501157" cy="2640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7667" w:rsidRPr="00357667" w:rsidRDefault="00357667" w:rsidP="003576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766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Рис.22. Вид презентации после выбора правильного ответа </w:t>
      </w:r>
    </w:p>
    <w:p w:rsidR="00357667" w:rsidRDefault="0009389C" w:rsidP="000A365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807E5E" wp14:editId="187CC893">
                <wp:simplePos x="0" y="0"/>
                <wp:positionH relativeFrom="column">
                  <wp:posOffset>4260850</wp:posOffset>
                </wp:positionH>
                <wp:positionV relativeFrom="paragraph">
                  <wp:posOffset>4850765</wp:posOffset>
                </wp:positionV>
                <wp:extent cx="2105025" cy="635"/>
                <wp:effectExtent l="0" t="0" r="0" b="0"/>
                <wp:wrapSquare wrapText="bothSides"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9389C" w:rsidRPr="0009389C" w:rsidRDefault="0009389C" w:rsidP="0009389C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b w:val="0"/>
                                <w:noProof/>
                                <w:color w:val="auto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09389C">
                              <w:rPr>
                                <w:rFonts w:ascii="Times New Roman" w:hAnsi="Times New Roman" w:cs="Times New Roman"/>
                                <w:b w:val="0"/>
                                <w:color w:val="auto"/>
                                <w:sz w:val="24"/>
                                <w:szCs w:val="24"/>
                              </w:rPr>
                              <w:t>Рис. 24. Область анимации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8" o:spid="_x0000_s1026" type="#_x0000_t202" style="position:absolute;margin-left:335.5pt;margin-top:381.95pt;width:165.75pt;height: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" stroked="f">
                <v:textbox style="mso-fit-shape-to-text:t" inset="0,0,0,0">
                  <w:txbxContent>
                    <w:p w:rsidR="0009389C" w:rsidRPr="0009389C" w:rsidRDefault="0009389C" w:rsidP="0009389C">
                      <w:pPr>
                        <w:pStyle w:val="ac"/>
                        <w:jc w:val="center"/>
                        <w:rPr>
                          <w:rFonts w:ascii="Times New Roman" w:hAnsi="Times New Roman" w:cs="Times New Roman"/>
                          <w:b w:val="0"/>
                          <w:noProof/>
                          <w:color w:val="auto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09389C">
                        <w:rPr>
                          <w:rFonts w:ascii="Times New Roman" w:hAnsi="Times New Roman" w:cs="Times New Roman"/>
                          <w:b w:val="0"/>
                          <w:color w:val="auto"/>
                          <w:sz w:val="24"/>
                          <w:szCs w:val="24"/>
                        </w:rPr>
                        <w:t>Рис. 24. Область анимации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3334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1312" behindDoc="0" locked="0" layoutInCell="1" allowOverlap="1" wp14:anchorId="016E2DE6" wp14:editId="7AE38A9F">
            <wp:simplePos x="0" y="0"/>
            <wp:positionH relativeFrom="column">
              <wp:posOffset>4260850</wp:posOffset>
            </wp:positionH>
            <wp:positionV relativeFrom="paragraph">
              <wp:posOffset>48895</wp:posOffset>
            </wp:positionV>
            <wp:extent cx="2105025" cy="4744720"/>
            <wp:effectExtent l="0" t="0" r="9525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74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3334" w:rsidRDefault="007D314B" w:rsidP="007D314B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>Возможно</w:t>
      </w:r>
      <w:proofErr w:type="gramEnd"/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просмотреть список </w:t>
      </w:r>
      <w:r w:rsidRPr="007D314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анимации</w:t>
      </w: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примененных к слайду, открыв панель </w:t>
      </w:r>
      <w:r w:rsidRPr="007D314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анимации</w:t>
      </w: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7D314B" w:rsidRDefault="007D314B" w:rsidP="007D314B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>Для этого необходимо нажать кнопку «</w:t>
      </w:r>
      <w:r w:rsidRPr="007D314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Область</w:t>
      </w: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D314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анимации</w:t>
      </w: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</w:t>
      </w:r>
      <w:r w:rsidRPr="007D314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</w:t>
      </w: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группе «Расширенная </w:t>
      </w:r>
      <w:r w:rsidRPr="007D314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анимация</w:t>
      </w:r>
      <w:r w:rsidRPr="007D314B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9F3334" w:rsidRDefault="0009389C" w:rsidP="009F3334">
      <w:pPr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2EFDC2" wp14:editId="05C9E654">
                <wp:simplePos x="0" y="0"/>
                <wp:positionH relativeFrom="column">
                  <wp:posOffset>663575</wp:posOffset>
                </wp:positionH>
                <wp:positionV relativeFrom="paragraph">
                  <wp:posOffset>1292225</wp:posOffset>
                </wp:positionV>
                <wp:extent cx="2156460" cy="635"/>
                <wp:effectExtent l="0" t="0" r="0" b="0"/>
                <wp:wrapSquare wrapText="bothSides"/>
                <wp:docPr id="39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64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9389C" w:rsidRPr="0009389C" w:rsidRDefault="0009389C" w:rsidP="0009389C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b w:val="0"/>
                                <w:noProof/>
                                <w:color w:val="auto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09389C">
                              <w:rPr>
                                <w:rFonts w:ascii="Times New Roman" w:hAnsi="Times New Roman" w:cs="Times New Roman"/>
                                <w:b w:val="0"/>
                                <w:color w:val="auto"/>
                                <w:sz w:val="24"/>
                                <w:szCs w:val="24"/>
                              </w:rPr>
                              <w:t>Рисунок 23.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9" o:spid="_x0000_s1027" type="#_x0000_t202" style="position:absolute;left:0;text-align:left;margin-left:52.25pt;margin-top:101.75pt;width:169.8pt;height: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" stroked="f">
                <v:textbox style="mso-fit-shape-to-text:t" inset="0,0,0,0">
                  <w:txbxContent>
                    <w:p w:rsidR="0009389C" w:rsidRPr="0009389C" w:rsidRDefault="0009389C" w:rsidP="0009389C">
                      <w:pPr>
                        <w:pStyle w:val="ac"/>
                        <w:jc w:val="center"/>
                        <w:rPr>
                          <w:rFonts w:ascii="Times New Roman" w:hAnsi="Times New Roman" w:cs="Times New Roman"/>
                          <w:b w:val="0"/>
                          <w:noProof/>
                          <w:color w:val="auto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09389C">
                        <w:rPr>
                          <w:rFonts w:ascii="Times New Roman" w:hAnsi="Times New Roman" w:cs="Times New Roman"/>
                          <w:b w:val="0"/>
                          <w:color w:val="auto"/>
                          <w:sz w:val="24"/>
                          <w:szCs w:val="24"/>
                        </w:rPr>
                        <w:t>Рисунок 23.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3334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0288" behindDoc="0" locked="0" layoutInCell="1" allowOverlap="1" wp14:anchorId="392D165A" wp14:editId="11BF4494">
            <wp:simplePos x="0" y="0"/>
            <wp:positionH relativeFrom="column">
              <wp:posOffset>663575</wp:posOffset>
            </wp:positionH>
            <wp:positionV relativeFrom="paragraph">
              <wp:posOffset>87630</wp:posOffset>
            </wp:positionV>
            <wp:extent cx="2156460" cy="1147445"/>
            <wp:effectExtent l="0" t="0" r="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3334" w:rsidRP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P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P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P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P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Default="009F3334" w:rsidP="009F3334">
      <w:pPr>
        <w:rPr>
          <w:rFonts w:ascii="Times New Roman" w:hAnsi="Times New Roman" w:cs="Times New Roman"/>
          <w:sz w:val="28"/>
          <w:szCs w:val="28"/>
        </w:rPr>
      </w:pPr>
    </w:p>
    <w:p w:rsidR="009F3334" w:rsidRDefault="00062F00" w:rsidP="009F3334">
      <w:pPr>
        <w:rPr>
          <w:rFonts w:ascii="Times New Roman" w:hAnsi="Times New Roman" w:cs="Times New Roman"/>
          <w:sz w:val="28"/>
          <w:szCs w:val="28"/>
        </w:rPr>
      </w:pPr>
      <w:r w:rsidRPr="00062F00">
        <w:rPr>
          <w:rFonts w:ascii="Times New Roman" w:hAnsi="Times New Roman" w:cs="Times New Roman"/>
          <w:b/>
          <w:sz w:val="28"/>
          <w:szCs w:val="28"/>
        </w:rPr>
        <w:lastRenderedPageBreak/>
        <w:t>Шаг 8</w:t>
      </w:r>
      <w:r>
        <w:rPr>
          <w:rFonts w:ascii="Times New Roman" w:hAnsi="Times New Roman" w:cs="Times New Roman"/>
          <w:sz w:val="28"/>
          <w:szCs w:val="28"/>
        </w:rPr>
        <w:t xml:space="preserve">. Добавление </w:t>
      </w:r>
      <w:r w:rsidR="00AA6DBC">
        <w:rPr>
          <w:rFonts w:ascii="Times New Roman" w:hAnsi="Times New Roman" w:cs="Times New Roman"/>
          <w:sz w:val="28"/>
          <w:szCs w:val="28"/>
        </w:rPr>
        <w:t xml:space="preserve"> следующих </w:t>
      </w:r>
      <w:r>
        <w:rPr>
          <w:rFonts w:ascii="Times New Roman" w:hAnsi="Times New Roman" w:cs="Times New Roman"/>
          <w:sz w:val="28"/>
          <w:szCs w:val="28"/>
        </w:rPr>
        <w:t>примеров.</w:t>
      </w:r>
    </w:p>
    <w:p w:rsidR="00FC1A18" w:rsidRDefault="00062F00" w:rsidP="00FC1A1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слайд нужно добавить следующий пример и три варианта ответа. Для удобства работы с объектами не забудем их переименовать</w:t>
      </w:r>
      <w:r w:rsidR="00AA6DBC">
        <w:rPr>
          <w:rFonts w:ascii="Times New Roman" w:hAnsi="Times New Roman" w:cs="Times New Roman"/>
          <w:sz w:val="28"/>
          <w:szCs w:val="28"/>
        </w:rPr>
        <w:t xml:space="preserve"> в разделе «Главная» - «Упорядочить» - «Область выделения…»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011C" w:rsidRDefault="007F011C" w:rsidP="00FC1A1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80226" cy="74578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004" cy="74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12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744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FB3859" wp14:editId="55AD7B6F">
            <wp:extent cx="1330134" cy="739678"/>
            <wp:effectExtent l="0" t="0" r="381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65" cy="74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4435">
        <w:rPr>
          <w:rFonts w:ascii="Times New Roman" w:hAnsi="Times New Roman" w:cs="Times New Roman"/>
          <w:sz w:val="28"/>
          <w:szCs w:val="28"/>
        </w:rPr>
        <w:t xml:space="preserve">  </w:t>
      </w:r>
      <w:r w:rsidR="006677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6527A3" wp14:editId="72AEA201">
            <wp:extent cx="1414732" cy="7305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620" cy="730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F6">
        <w:rPr>
          <w:rFonts w:ascii="Times New Roman" w:hAnsi="Times New Roman" w:cs="Times New Roman"/>
          <w:sz w:val="28"/>
          <w:szCs w:val="28"/>
        </w:rPr>
        <w:t xml:space="preserve">  </w:t>
      </w:r>
      <w:r w:rsidR="00B147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8A0211" wp14:editId="397E09D6">
            <wp:extent cx="1405349" cy="748060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25" cy="750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18" w:rsidRDefault="00FC1A18" w:rsidP="00FC1A1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всех новых объектов добавить анимацию и настройку триггеров по вышеописанному алгоритму.</w:t>
      </w:r>
    </w:p>
    <w:p w:rsidR="00FC1A18" w:rsidRDefault="00FC1A18" w:rsidP="00237E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настройке триггеров важно помнить: триггер – это тот объект, по которому мы щелкаем мышью, чтобы </w:t>
      </w:r>
      <w:r w:rsidR="00237EE2">
        <w:rPr>
          <w:rFonts w:ascii="Times New Roman" w:hAnsi="Times New Roman" w:cs="Times New Roman"/>
          <w:sz w:val="28"/>
          <w:szCs w:val="28"/>
        </w:rPr>
        <w:t>запустить анимационный эффект.</w:t>
      </w:r>
    </w:p>
    <w:p w:rsidR="0009389C" w:rsidRDefault="00FC1A18" w:rsidP="0009389C">
      <w:pPr>
        <w:rPr>
          <w:rFonts w:ascii="Times New Roman" w:hAnsi="Times New Roman" w:cs="Times New Roman"/>
          <w:sz w:val="28"/>
          <w:szCs w:val="28"/>
        </w:rPr>
      </w:pPr>
      <w:r w:rsidRPr="00425052">
        <w:rPr>
          <w:rFonts w:ascii="Times New Roman" w:hAnsi="Times New Roman" w:cs="Times New Roman"/>
          <w:b/>
          <w:sz w:val="28"/>
          <w:szCs w:val="28"/>
        </w:rPr>
        <w:t>Шаг 9</w:t>
      </w:r>
      <w:r>
        <w:rPr>
          <w:rFonts w:ascii="Times New Roman" w:hAnsi="Times New Roman" w:cs="Times New Roman"/>
          <w:sz w:val="28"/>
          <w:szCs w:val="28"/>
        </w:rPr>
        <w:t>.</w:t>
      </w:r>
      <w:r w:rsidR="0009389C">
        <w:rPr>
          <w:rFonts w:ascii="Times New Roman" w:hAnsi="Times New Roman" w:cs="Times New Roman"/>
          <w:sz w:val="28"/>
          <w:szCs w:val="28"/>
        </w:rPr>
        <w:t xml:space="preserve"> Настройка смены слайдов презентации.</w:t>
      </w:r>
    </w:p>
    <w:p w:rsidR="0009389C" w:rsidRDefault="0009389C" w:rsidP="0009389C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настройки триггеров все действия будут происходить по щелчку на соответствующий объект. Необходимо защитить презентацию от случайного нажатия. Иначе, при любом неловком щелчке, мы будем переходить на следующий слайд. В нашей презентации всего один слайд, поэтому, случайное нажатие приведет к ее завершению. Поэтому необходимо отключить переход слайдов «По щелчку».</w:t>
      </w:r>
    </w:p>
    <w:p w:rsidR="0009389C" w:rsidRDefault="0009389C" w:rsidP="0009389C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меню «Переходы» снять галочку «По щелчку» в разделе «Смена слайда». Если в презентации несколько слайдов, то необходимо нажать «Применить ко всем» (см. Рис.25). </w:t>
      </w:r>
    </w:p>
    <w:p w:rsidR="0009389C" w:rsidRDefault="0009389C" w:rsidP="0009389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0EBA80" wp14:editId="77159A30">
            <wp:extent cx="3018481" cy="854015"/>
            <wp:effectExtent l="19050" t="19050" r="10795" b="2286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372" t="20161"/>
                    <a:stretch/>
                  </pic:blipFill>
                  <pic:spPr bwMode="auto">
                    <a:xfrm>
                      <a:off x="0" y="0"/>
                      <a:ext cx="3018439" cy="8540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389C" w:rsidRPr="00756A96" w:rsidRDefault="0009389C" w:rsidP="0009389C">
      <w:pPr>
        <w:tabs>
          <w:tab w:val="left" w:pos="897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56A96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25</w:t>
      </w:r>
      <w:r w:rsidRPr="00756A96">
        <w:rPr>
          <w:rFonts w:ascii="Times New Roman" w:hAnsi="Times New Roman" w:cs="Times New Roman"/>
          <w:sz w:val="24"/>
          <w:szCs w:val="24"/>
        </w:rPr>
        <w:t>. Настройка смены слайдов</w:t>
      </w:r>
    </w:p>
    <w:p w:rsidR="0009389C" w:rsidRDefault="0009389C" w:rsidP="00FC1A18">
      <w:pPr>
        <w:rPr>
          <w:rFonts w:ascii="Times New Roman" w:hAnsi="Times New Roman" w:cs="Times New Roman"/>
          <w:sz w:val="28"/>
          <w:szCs w:val="28"/>
        </w:rPr>
      </w:pPr>
    </w:p>
    <w:p w:rsidR="00FF3566" w:rsidRDefault="00B24DBD" w:rsidP="00FF3566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520D64BD" wp14:editId="66DE99AC">
            <wp:simplePos x="0" y="0"/>
            <wp:positionH relativeFrom="column">
              <wp:posOffset>4614545</wp:posOffset>
            </wp:positionH>
            <wp:positionV relativeFrom="paragraph">
              <wp:posOffset>85725</wp:posOffset>
            </wp:positionV>
            <wp:extent cx="1078230" cy="1078230"/>
            <wp:effectExtent l="0" t="0" r="7620" b="7620"/>
            <wp:wrapSquare wrapText="bothSides"/>
            <wp:docPr id="8" name="Рисунок 8" descr="C:\Users\МаришКа\Downloads\q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шКа\Downloads\qr (2)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3566">
        <w:rPr>
          <w:rFonts w:ascii="Times New Roman" w:hAnsi="Times New Roman" w:cs="Times New Roman"/>
          <w:sz w:val="28"/>
          <w:szCs w:val="28"/>
        </w:rPr>
        <w:t xml:space="preserve">Наша интерактивная презентация готова! </w:t>
      </w:r>
    </w:p>
    <w:p w:rsidR="00FF3566" w:rsidRPr="001C6EB8" w:rsidRDefault="00FF3566" w:rsidP="00FF3566">
      <w:pPr>
        <w:tabs>
          <w:tab w:val="left" w:pos="89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 созданной презентации можно посмотреть по ссылке или </w:t>
      </w:r>
      <w:r>
        <w:rPr>
          <w:rFonts w:ascii="Times New Roman" w:hAnsi="Times New Roman" w:cs="Times New Roman"/>
          <w:sz w:val="28"/>
          <w:szCs w:val="28"/>
          <w:lang w:val="en-US"/>
        </w:rPr>
        <w:t>QR</w:t>
      </w:r>
      <w:r>
        <w:rPr>
          <w:rFonts w:ascii="Times New Roman" w:hAnsi="Times New Roman" w:cs="Times New Roman"/>
          <w:sz w:val="28"/>
          <w:szCs w:val="28"/>
        </w:rPr>
        <w:t>-коду</w:t>
      </w:r>
    </w:p>
    <w:p w:rsidR="0009389C" w:rsidRDefault="00B24DBD" w:rsidP="0009389C">
      <w:pPr>
        <w:rPr>
          <w:rFonts w:ascii="Times New Roman" w:hAnsi="Times New Roman" w:cs="Times New Roman"/>
          <w:sz w:val="28"/>
          <w:szCs w:val="28"/>
        </w:rPr>
      </w:pPr>
      <w:hyperlink r:id="rId43" w:history="1">
        <w:r w:rsidRPr="00932ECD">
          <w:rPr>
            <w:rStyle w:val="ab"/>
            <w:rFonts w:ascii="Times New Roman" w:hAnsi="Times New Roman" w:cs="Times New Roman"/>
            <w:sz w:val="28"/>
            <w:szCs w:val="28"/>
          </w:rPr>
          <w:t>https://disk.yandex.ru/d/sM_5OESzxMX9Sg</w:t>
        </w:r>
      </w:hyperlink>
    </w:p>
    <w:p w:rsidR="00B24DBD" w:rsidRPr="0009389C" w:rsidRDefault="00B24DBD" w:rsidP="0009389C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B24DBD" w:rsidRPr="0009389C" w:rsidSect="002F3F23">
      <w:footerReference w:type="default" r:id="rId44"/>
      <w:pgSz w:w="11906" w:h="16838"/>
      <w:pgMar w:top="709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5CEE" w:rsidRDefault="00C95CEE" w:rsidP="002E39E1">
      <w:pPr>
        <w:spacing w:after="0" w:line="240" w:lineRule="auto"/>
      </w:pPr>
      <w:r>
        <w:separator/>
      </w:r>
    </w:p>
  </w:endnote>
  <w:endnote w:type="continuationSeparator" w:id="0">
    <w:p w:rsidR="00C95CEE" w:rsidRDefault="00C95CEE" w:rsidP="002E39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9935110"/>
      <w:docPartObj>
        <w:docPartGallery w:val="Page Numbers (Bottom of Page)"/>
        <w:docPartUnique/>
      </w:docPartObj>
    </w:sdtPr>
    <w:sdtEndPr/>
    <w:sdtContent>
      <w:p w:rsidR="00663FFD" w:rsidRDefault="00663FF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24DBD">
          <w:rPr>
            <w:noProof/>
          </w:rPr>
          <w:t>12</w:t>
        </w:r>
        <w:r>
          <w:fldChar w:fldCharType="end"/>
        </w:r>
      </w:p>
    </w:sdtContent>
  </w:sdt>
  <w:p w:rsidR="00663FFD" w:rsidRDefault="00663FF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5CEE" w:rsidRDefault="00C95CEE" w:rsidP="002E39E1">
      <w:pPr>
        <w:spacing w:after="0" w:line="240" w:lineRule="auto"/>
      </w:pPr>
      <w:r>
        <w:separator/>
      </w:r>
    </w:p>
  </w:footnote>
  <w:footnote w:type="continuationSeparator" w:id="0">
    <w:p w:rsidR="00C95CEE" w:rsidRDefault="00C95CEE" w:rsidP="002E39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46705C"/>
    <w:multiLevelType w:val="hybridMultilevel"/>
    <w:tmpl w:val="7B44814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A126DD"/>
    <w:multiLevelType w:val="multilevel"/>
    <w:tmpl w:val="FDA2D80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8CE"/>
    <w:rsid w:val="00010039"/>
    <w:rsid w:val="000314FA"/>
    <w:rsid w:val="00062F00"/>
    <w:rsid w:val="00090FEA"/>
    <w:rsid w:val="0009389C"/>
    <w:rsid w:val="00094427"/>
    <w:rsid w:val="000A3653"/>
    <w:rsid w:val="000C056A"/>
    <w:rsid w:val="00133609"/>
    <w:rsid w:val="001947CC"/>
    <w:rsid w:val="001C48BC"/>
    <w:rsid w:val="001C6EB8"/>
    <w:rsid w:val="001D0A65"/>
    <w:rsid w:val="002036EE"/>
    <w:rsid w:val="00237EE2"/>
    <w:rsid w:val="00263F23"/>
    <w:rsid w:val="00273CD2"/>
    <w:rsid w:val="0027672C"/>
    <w:rsid w:val="002A15BF"/>
    <w:rsid w:val="002E39E1"/>
    <w:rsid w:val="002F3F23"/>
    <w:rsid w:val="00346237"/>
    <w:rsid w:val="00351743"/>
    <w:rsid w:val="00357667"/>
    <w:rsid w:val="00383263"/>
    <w:rsid w:val="00393B23"/>
    <w:rsid w:val="003C54D4"/>
    <w:rsid w:val="00425052"/>
    <w:rsid w:val="004C72B6"/>
    <w:rsid w:val="0051359F"/>
    <w:rsid w:val="005D466C"/>
    <w:rsid w:val="005E053C"/>
    <w:rsid w:val="005F1FF3"/>
    <w:rsid w:val="005F43AD"/>
    <w:rsid w:val="00661ABD"/>
    <w:rsid w:val="00663FFD"/>
    <w:rsid w:val="006677F6"/>
    <w:rsid w:val="006C289A"/>
    <w:rsid w:val="006D707F"/>
    <w:rsid w:val="006E0721"/>
    <w:rsid w:val="00731F5E"/>
    <w:rsid w:val="00756A96"/>
    <w:rsid w:val="007B42E7"/>
    <w:rsid w:val="007C11A6"/>
    <w:rsid w:val="007D07A1"/>
    <w:rsid w:val="007D314B"/>
    <w:rsid w:val="007E35BD"/>
    <w:rsid w:val="007F011C"/>
    <w:rsid w:val="007F17FF"/>
    <w:rsid w:val="00852383"/>
    <w:rsid w:val="008B7D03"/>
    <w:rsid w:val="008C78CE"/>
    <w:rsid w:val="008E07D2"/>
    <w:rsid w:val="0093797F"/>
    <w:rsid w:val="009450D4"/>
    <w:rsid w:val="00961D85"/>
    <w:rsid w:val="009B661F"/>
    <w:rsid w:val="009F3334"/>
    <w:rsid w:val="009F7AD8"/>
    <w:rsid w:val="00A054F6"/>
    <w:rsid w:val="00A41E2A"/>
    <w:rsid w:val="00AA6DBC"/>
    <w:rsid w:val="00AB47F4"/>
    <w:rsid w:val="00AD3F19"/>
    <w:rsid w:val="00B14796"/>
    <w:rsid w:val="00B16732"/>
    <w:rsid w:val="00B24DBD"/>
    <w:rsid w:val="00B32212"/>
    <w:rsid w:val="00B44BB1"/>
    <w:rsid w:val="00B45371"/>
    <w:rsid w:val="00B74435"/>
    <w:rsid w:val="00B94A11"/>
    <w:rsid w:val="00B96105"/>
    <w:rsid w:val="00BC070A"/>
    <w:rsid w:val="00BF6463"/>
    <w:rsid w:val="00C66909"/>
    <w:rsid w:val="00C6732D"/>
    <w:rsid w:val="00C95CEE"/>
    <w:rsid w:val="00CE1B5A"/>
    <w:rsid w:val="00CE2E47"/>
    <w:rsid w:val="00D10F61"/>
    <w:rsid w:val="00D9171F"/>
    <w:rsid w:val="00DC6385"/>
    <w:rsid w:val="00DF3B1D"/>
    <w:rsid w:val="00E54318"/>
    <w:rsid w:val="00E77E28"/>
    <w:rsid w:val="00EA070C"/>
    <w:rsid w:val="00ED3499"/>
    <w:rsid w:val="00ED59D5"/>
    <w:rsid w:val="00EF1277"/>
    <w:rsid w:val="00EF2FF8"/>
    <w:rsid w:val="00F21BBD"/>
    <w:rsid w:val="00F4564D"/>
    <w:rsid w:val="00F51B90"/>
    <w:rsid w:val="00F67539"/>
    <w:rsid w:val="00F72B36"/>
    <w:rsid w:val="00FA7869"/>
    <w:rsid w:val="00FB2CB6"/>
    <w:rsid w:val="00FC15F1"/>
    <w:rsid w:val="00FC1A18"/>
    <w:rsid w:val="00FF3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4623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2E3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E39E1"/>
  </w:style>
  <w:style w:type="paragraph" w:styleId="a6">
    <w:name w:val="footer"/>
    <w:basedOn w:val="a"/>
    <w:link w:val="a7"/>
    <w:uiPriority w:val="99"/>
    <w:unhideWhenUsed/>
    <w:rsid w:val="002E3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E39E1"/>
  </w:style>
  <w:style w:type="character" w:styleId="a8">
    <w:name w:val="Strong"/>
    <w:basedOn w:val="a0"/>
    <w:uiPriority w:val="22"/>
    <w:qFormat/>
    <w:rsid w:val="002E39E1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133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33609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unhideWhenUsed/>
    <w:rsid w:val="00E54318"/>
    <w:rPr>
      <w:color w:val="0000FF" w:themeColor="hyperlink"/>
      <w:u w:val="single"/>
    </w:rPr>
  </w:style>
  <w:style w:type="paragraph" w:styleId="ac">
    <w:name w:val="caption"/>
    <w:basedOn w:val="a"/>
    <w:next w:val="a"/>
    <w:uiPriority w:val="35"/>
    <w:unhideWhenUsed/>
    <w:qFormat/>
    <w:rsid w:val="0009389C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4623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2E3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E39E1"/>
  </w:style>
  <w:style w:type="paragraph" w:styleId="a6">
    <w:name w:val="footer"/>
    <w:basedOn w:val="a"/>
    <w:link w:val="a7"/>
    <w:uiPriority w:val="99"/>
    <w:unhideWhenUsed/>
    <w:rsid w:val="002E3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E39E1"/>
  </w:style>
  <w:style w:type="character" w:styleId="a8">
    <w:name w:val="Strong"/>
    <w:basedOn w:val="a0"/>
    <w:uiPriority w:val="22"/>
    <w:qFormat/>
    <w:rsid w:val="002E39E1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133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33609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unhideWhenUsed/>
    <w:rsid w:val="00E54318"/>
    <w:rPr>
      <w:color w:val="0000FF" w:themeColor="hyperlink"/>
      <w:u w:val="single"/>
    </w:rPr>
  </w:style>
  <w:style w:type="paragraph" w:styleId="ac">
    <w:name w:val="caption"/>
    <w:basedOn w:val="a"/>
    <w:next w:val="a"/>
    <w:uiPriority w:val="35"/>
    <w:unhideWhenUsed/>
    <w:qFormat/>
    <w:rsid w:val="0009389C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994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s://disk.yandex.ru/i/5W4T1cPltXszSQ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hyperlink" Target="https://disk.yandex.ru/d/sM_5OESzxMX9S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9CB189-502D-4BE1-A03D-A21444249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824</TotalTime>
  <Pages>12</Pages>
  <Words>1823</Words>
  <Characters>10394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МаришКа</dc:creator>
  <cp:keywords/>
  <dc:description/>
  <cp:lastModifiedBy>МаришКа</cp:lastModifiedBy>
  <cp:revision>81</cp:revision>
  <dcterms:created xsi:type="dcterms:W3CDTF">2024-01-20T10:29:00Z</dcterms:created>
  <dcterms:modified xsi:type="dcterms:W3CDTF">2024-01-21T17:15:00Z</dcterms:modified>
</cp:coreProperties>
</file>